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7015" w:rsidRDefault="002A2DBE">
      <w:pPr>
        <w:pStyle w:val="ConsPlusTitle"/>
        <w:jc w:val="center"/>
        <w:outlineLvl w:val="0"/>
      </w:pPr>
      <w:r>
        <w:t xml:space="preserve">УКАЗ </w:t>
      </w:r>
      <w:r w:rsidR="00CD7015">
        <w:t>ГУБЕРНАТОР</w:t>
      </w:r>
      <w:r w:rsidRPr="002A2DBE">
        <w:rPr>
          <w:caps/>
        </w:rPr>
        <w:t>а</w:t>
      </w:r>
      <w:r w:rsidR="00CD7015">
        <w:t xml:space="preserve"> ПЕРМСКОГО КРАЯ</w:t>
      </w:r>
    </w:p>
    <w:p w:rsidR="00CD7015" w:rsidRDefault="00CD7015">
      <w:pPr>
        <w:pStyle w:val="ConsPlusTitle"/>
        <w:jc w:val="center"/>
      </w:pPr>
    </w:p>
    <w:p w:rsidR="00CD7015" w:rsidRDefault="00CD7015">
      <w:pPr>
        <w:pStyle w:val="ConsPlusTitle"/>
        <w:jc w:val="center"/>
      </w:pPr>
      <w:r>
        <w:t>от 12 октября 2015 г. N 142</w:t>
      </w:r>
    </w:p>
    <w:p w:rsidR="00CD7015" w:rsidRDefault="00CD7015">
      <w:pPr>
        <w:pStyle w:val="ConsPlusTitle"/>
        <w:jc w:val="center"/>
      </w:pPr>
    </w:p>
    <w:p w:rsidR="00CD7015" w:rsidRDefault="00CD7015">
      <w:pPr>
        <w:pStyle w:val="ConsPlusTitle"/>
        <w:jc w:val="center"/>
      </w:pPr>
      <w:r>
        <w:t>ОБ УТВЕРЖДЕНИИ ПОРЯДКА РАССМОТРЕНИЯ КОМИССИЕЙ ПО КООРДИНАЦИИ</w:t>
      </w:r>
    </w:p>
    <w:p w:rsidR="00CD7015" w:rsidRDefault="00CD7015">
      <w:pPr>
        <w:pStyle w:val="ConsPlusTitle"/>
        <w:jc w:val="center"/>
      </w:pPr>
      <w:r>
        <w:t>РАБОТЫ ПО ПРОТИВОДЕЙСТВИЮ КОРРУПЦИИ В ПЕРМСКОМ КРАЕ</w:t>
      </w:r>
    </w:p>
    <w:p w:rsidR="00CD7015" w:rsidRDefault="00CD7015">
      <w:pPr>
        <w:pStyle w:val="ConsPlusTitle"/>
        <w:jc w:val="center"/>
      </w:pPr>
      <w:r>
        <w:t>ВОПРОСОВ, КАСАЮЩИХСЯ СОБЛЮДЕНИЯ ЛИЦАМИ, ЗАМЕЩАЮЩИМИ</w:t>
      </w:r>
    </w:p>
    <w:p w:rsidR="00CD7015" w:rsidRDefault="00CD7015">
      <w:pPr>
        <w:pStyle w:val="ConsPlusTitle"/>
        <w:jc w:val="center"/>
      </w:pPr>
      <w:r>
        <w:t>ГОСУДАРСТВЕННЫЕ ДОЛЖНОСТИ ПЕРМСКОГО КРАЯ, ДЛЯ КОТОРЫХ</w:t>
      </w:r>
    </w:p>
    <w:p w:rsidR="00CD7015" w:rsidRDefault="00CD7015">
      <w:pPr>
        <w:pStyle w:val="ConsPlusTitle"/>
        <w:jc w:val="center"/>
      </w:pPr>
      <w:r>
        <w:t>ФЕДЕРАЛЬНЫМИ ЗАКОНАМИ НЕ ПРЕДУСМОТРЕНО ИНОЕ, ЗАПРЕТОВ,</w:t>
      </w:r>
    </w:p>
    <w:p w:rsidR="00CD7015" w:rsidRDefault="00CD7015">
      <w:pPr>
        <w:pStyle w:val="ConsPlusTitle"/>
        <w:jc w:val="center"/>
      </w:pPr>
      <w:r>
        <w:t>ОГРАНИЧЕНИЙ И ТРЕБОВАНИЙ, УСТАНОВЛЕННЫХ В ЦЕЛЯХ</w:t>
      </w:r>
    </w:p>
    <w:p w:rsidR="00CD7015" w:rsidRDefault="00CD7015">
      <w:pPr>
        <w:pStyle w:val="ConsPlusTitle"/>
        <w:jc w:val="center"/>
      </w:pPr>
      <w:r>
        <w:t>ПРОТИВОДЕЙСТВИЯ КОРРУПЦИИ</w:t>
      </w:r>
    </w:p>
    <w:p w:rsidR="00CD7015" w:rsidRDefault="00CD7015">
      <w:pPr>
        <w:spacing w:after="1"/>
      </w:pPr>
    </w:p>
    <w:p w:rsidR="002A2DBE" w:rsidRDefault="002A2DBE" w:rsidP="002A2DBE">
      <w:pPr>
        <w:pStyle w:val="ConsPlusNormal"/>
        <w:jc w:val="center"/>
      </w:pPr>
      <w:proofErr w:type="gramStart"/>
      <w:r>
        <w:t>(в ред. Указов Губернатора Пермского края от 05.02.2016 N 12,</w:t>
      </w:r>
      <w:proofErr w:type="gramEnd"/>
    </w:p>
    <w:p w:rsidR="00CD7015" w:rsidRDefault="002A2DBE" w:rsidP="002A2DBE">
      <w:pPr>
        <w:pStyle w:val="ConsPlusNormal"/>
        <w:jc w:val="center"/>
      </w:pPr>
      <w:r>
        <w:t>от 28.02.2019 N 26</w:t>
      </w:r>
      <w:r w:rsidR="005E69AA">
        <w:t>, от 21.10.2021 № 141</w:t>
      </w:r>
      <w:r>
        <w:t>)</w:t>
      </w:r>
      <w:r>
        <w:cr/>
      </w:r>
    </w:p>
    <w:p w:rsidR="002A2DBE" w:rsidRDefault="002A2DBE" w:rsidP="002A2DBE">
      <w:pPr>
        <w:pStyle w:val="ConsPlusNormal"/>
        <w:spacing w:line="320" w:lineRule="exact"/>
        <w:ind w:firstLine="709"/>
        <w:jc w:val="both"/>
      </w:pPr>
      <w:r>
        <w:t>Во исполнение Указа Президента Российской Федерации от 15 июля 2015 г. N 364 "О мерах по совершенствованию организации деятельности в области противодействия коррупции", Указа губернатора Пермского края от 21 сентября 2015 г. N 133 "О мерах по совершенствованию организации деятельности в области противодействия коррупции" постановляю:</w:t>
      </w:r>
    </w:p>
    <w:p w:rsidR="002A2DBE" w:rsidRDefault="002A2DBE" w:rsidP="002A2DBE">
      <w:pPr>
        <w:pStyle w:val="ConsPlusNormal"/>
        <w:spacing w:line="320" w:lineRule="exact"/>
        <w:ind w:firstLine="709"/>
        <w:jc w:val="both"/>
      </w:pPr>
    </w:p>
    <w:p w:rsidR="002A2DBE" w:rsidRDefault="002A2DBE" w:rsidP="002A2DBE">
      <w:pPr>
        <w:pStyle w:val="ConsPlusNormal"/>
        <w:spacing w:line="320" w:lineRule="exact"/>
        <w:ind w:firstLine="709"/>
        <w:jc w:val="both"/>
      </w:pPr>
      <w:r>
        <w:t>1. Утвердить прилагаемый Порядок рассмотрения Комиссией по координации работы по противодействию коррупции в Пермском крае вопросов, касающихся соблюдения лицами, замещающими государственные должности Пермского края, для которых федеральными законами не предусмотрено иное, запретов, ограничений и требований, установленных в целях противодействия коррупции.</w:t>
      </w:r>
    </w:p>
    <w:p w:rsidR="002A2DBE" w:rsidRDefault="002A2DBE" w:rsidP="002A2DBE">
      <w:pPr>
        <w:pStyle w:val="ConsPlusNormal"/>
        <w:spacing w:line="320" w:lineRule="exact"/>
        <w:ind w:firstLine="709"/>
        <w:jc w:val="both"/>
      </w:pPr>
      <w:r>
        <w:t xml:space="preserve">    1</w:t>
      </w:r>
      <w:r>
        <w:rPr>
          <w:vertAlign w:val="superscript"/>
        </w:rPr>
        <w:t>1</w:t>
      </w:r>
      <w:r>
        <w:t xml:space="preserve"> .  Утвердить  прилагаемое  Положение  о  порядке  сообщения   лицами, замещающими   отдельные   государственные   должности   Пермского  края,  о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2A2DBE" w:rsidRDefault="002A2DBE" w:rsidP="002A2DBE">
      <w:pPr>
        <w:pStyle w:val="ConsPlusNormal"/>
        <w:spacing w:line="320" w:lineRule="exact"/>
        <w:ind w:firstLine="709"/>
        <w:jc w:val="both"/>
      </w:pPr>
      <w:r>
        <w:t xml:space="preserve"> (п. 1</w:t>
      </w:r>
      <w:r>
        <w:rPr>
          <w:vertAlign w:val="superscript"/>
        </w:rPr>
        <w:t>1</w:t>
      </w:r>
      <w:r>
        <w:t xml:space="preserve">  </w:t>
      </w:r>
      <w:proofErr w:type="gramStart"/>
      <w:r>
        <w:t>введен</w:t>
      </w:r>
      <w:proofErr w:type="gramEnd"/>
      <w:r>
        <w:t xml:space="preserve"> Указом Губернатора Пермского края от 05.02.2016 N 12)</w:t>
      </w:r>
    </w:p>
    <w:p w:rsidR="002A2DBE" w:rsidRDefault="002A2DBE" w:rsidP="002A2DBE">
      <w:pPr>
        <w:pStyle w:val="ConsPlusNormal"/>
        <w:spacing w:line="320" w:lineRule="exact"/>
        <w:ind w:firstLine="709"/>
        <w:jc w:val="both"/>
      </w:pPr>
      <w:r>
        <w:t>2. Настоящий Указ вступает в силу со дня его подписания.</w:t>
      </w:r>
    </w:p>
    <w:p w:rsidR="002A2DBE" w:rsidRDefault="002A2DBE" w:rsidP="002A2DBE">
      <w:pPr>
        <w:pStyle w:val="ConsPlusNormal"/>
        <w:spacing w:line="320" w:lineRule="exact"/>
        <w:ind w:firstLine="709"/>
        <w:jc w:val="both"/>
      </w:pPr>
      <w:r>
        <w:t>3. Опубликовать настоящий Указ в Бюллетене законов Пермского края, правовых актов губернатора Пермского края, Правительства Пермского края, исполнительных органов государственной власти Пермского края.</w:t>
      </w:r>
    </w:p>
    <w:p w:rsidR="00CD7015" w:rsidRDefault="002A2DBE" w:rsidP="002A2DBE">
      <w:pPr>
        <w:pStyle w:val="ConsPlusNormal"/>
        <w:spacing w:line="320" w:lineRule="exact"/>
        <w:ind w:firstLine="709"/>
        <w:jc w:val="both"/>
      </w:pPr>
      <w:r>
        <w:t xml:space="preserve">4. </w:t>
      </w:r>
      <w:proofErr w:type="gramStart"/>
      <w:r>
        <w:t>Контроль за</w:t>
      </w:r>
      <w:proofErr w:type="gramEnd"/>
      <w:r>
        <w:t xml:space="preserve"> исполнением указа оставляю за собой.</w:t>
      </w:r>
    </w:p>
    <w:p w:rsidR="00CD7015" w:rsidRDefault="00CD7015">
      <w:pPr>
        <w:pStyle w:val="ConsPlusNormal"/>
        <w:jc w:val="right"/>
      </w:pPr>
      <w:r>
        <w:t>В.Ф.БАСАРГИН</w:t>
      </w:r>
    </w:p>
    <w:p w:rsidR="00CD7015" w:rsidRDefault="00CD7015">
      <w:pPr>
        <w:pStyle w:val="ConsPlusNormal"/>
        <w:jc w:val="both"/>
      </w:pPr>
    </w:p>
    <w:p w:rsidR="00CD7015" w:rsidRDefault="00CD7015">
      <w:pPr>
        <w:pStyle w:val="ConsPlusNormal"/>
        <w:jc w:val="both"/>
      </w:pPr>
    </w:p>
    <w:p w:rsidR="00CD7015" w:rsidRDefault="00CD7015">
      <w:pPr>
        <w:pStyle w:val="ConsPlusNormal"/>
        <w:jc w:val="both"/>
      </w:pPr>
    </w:p>
    <w:p w:rsidR="00CD7015" w:rsidRDefault="00CD7015">
      <w:pPr>
        <w:pStyle w:val="ConsPlusNormal"/>
        <w:jc w:val="both"/>
      </w:pPr>
    </w:p>
    <w:p w:rsidR="002A2DBE" w:rsidRDefault="002A2DBE">
      <w:pPr>
        <w:pStyle w:val="ConsPlusNormal"/>
        <w:jc w:val="both"/>
      </w:pPr>
    </w:p>
    <w:p w:rsidR="002A2DBE" w:rsidRDefault="002A2DBE">
      <w:pPr>
        <w:pStyle w:val="ConsPlusNormal"/>
        <w:jc w:val="both"/>
      </w:pPr>
    </w:p>
    <w:p w:rsidR="002A2DBE" w:rsidRDefault="002A2DBE">
      <w:pPr>
        <w:pStyle w:val="ConsPlusNormal"/>
        <w:jc w:val="both"/>
      </w:pPr>
    </w:p>
    <w:p w:rsidR="002A2DBE" w:rsidRDefault="002A2DBE">
      <w:pPr>
        <w:pStyle w:val="ConsPlusNormal"/>
        <w:jc w:val="both"/>
      </w:pPr>
    </w:p>
    <w:p w:rsidR="002A2DBE" w:rsidRDefault="002A2DBE">
      <w:pPr>
        <w:pStyle w:val="ConsPlusNormal"/>
        <w:jc w:val="both"/>
      </w:pPr>
    </w:p>
    <w:p w:rsidR="002A2DBE" w:rsidRDefault="002A2DBE">
      <w:pPr>
        <w:pStyle w:val="ConsPlusNormal"/>
        <w:jc w:val="both"/>
      </w:pPr>
    </w:p>
    <w:p w:rsidR="002A2DBE" w:rsidRDefault="002A2DBE">
      <w:pPr>
        <w:pStyle w:val="ConsPlusNormal"/>
        <w:jc w:val="both"/>
      </w:pPr>
    </w:p>
    <w:p w:rsidR="002A2DBE" w:rsidRDefault="002A2DBE">
      <w:pPr>
        <w:pStyle w:val="ConsPlusNormal"/>
        <w:jc w:val="both"/>
      </w:pPr>
    </w:p>
    <w:p w:rsidR="002A2DBE" w:rsidRDefault="002A2DBE">
      <w:pPr>
        <w:pStyle w:val="ConsPlusNormal"/>
        <w:jc w:val="both"/>
      </w:pPr>
    </w:p>
    <w:p w:rsidR="002A2DBE" w:rsidRDefault="002A2DBE">
      <w:pPr>
        <w:pStyle w:val="ConsPlusNormal"/>
        <w:jc w:val="both"/>
      </w:pPr>
    </w:p>
    <w:p w:rsidR="00CD7015" w:rsidRDefault="00CD7015">
      <w:pPr>
        <w:pStyle w:val="ConsPlusNormal"/>
        <w:jc w:val="right"/>
        <w:outlineLvl w:val="0"/>
      </w:pPr>
      <w:r>
        <w:lastRenderedPageBreak/>
        <w:t>УТВЕРЖДЕН</w:t>
      </w:r>
    </w:p>
    <w:p w:rsidR="00CD7015" w:rsidRDefault="00CD7015">
      <w:pPr>
        <w:pStyle w:val="ConsPlusNormal"/>
        <w:jc w:val="right"/>
      </w:pPr>
      <w:r>
        <w:t>Указом</w:t>
      </w:r>
    </w:p>
    <w:p w:rsidR="00CD7015" w:rsidRDefault="00CD7015">
      <w:pPr>
        <w:pStyle w:val="ConsPlusNormal"/>
        <w:jc w:val="right"/>
      </w:pPr>
      <w:r>
        <w:t>губернатора</w:t>
      </w:r>
    </w:p>
    <w:p w:rsidR="00CD7015" w:rsidRDefault="00CD7015">
      <w:pPr>
        <w:pStyle w:val="ConsPlusNormal"/>
        <w:jc w:val="right"/>
      </w:pPr>
      <w:r>
        <w:t>Пермского края</w:t>
      </w:r>
    </w:p>
    <w:p w:rsidR="00CD7015" w:rsidRDefault="00CD7015">
      <w:pPr>
        <w:pStyle w:val="ConsPlusNormal"/>
        <w:jc w:val="right"/>
      </w:pPr>
      <w:r>
        <w:t>от 12.10.2015 N 142</w:t>
      </w:r>
    </w:p>
    <w:p w:rsidR="00CD7015" w:rsidRDefault="00CD7015">
      <w:pPr>
        <w:pStyle w:val="ConsPlusNormal"/>
        <w:jc w:val="both"/>
      </w:pPr>
    </w:p>
    <w:p w:rsidR="00CD7015" w:rsidRDefault="00CD7015">
      <w:pPr>
        <w:pStyle w:val="ConsPlusTitle"/>
        <w:jc w:val="center"/>
      </w:pPr>
      <w:bookmarkStart w:id="0" w:name="P43"/>
      <w:bookmarkEnd w:id="0"/>
      <w:r>
        <w:t>ПОРЯДОК</w:t>
      </w:r>
    </w:p>
    <w:p w:rsidR="00CD7015" w:rsidRDefault="00CD7015">
      <w:pPr>
        <w:pStyle w:val="ConsPlusTitle"/>
        <w:jc w:val="center"/>
      </w:pPr>
      <w:r>
        <w:t>РАССМОТРЕНИЯ КОМИССИЕЙ ПО КООРДИНАЦИИ РАБОТЫ</w:t>
      </w:r>
    </w:p>
    <w:p w:rsidR="00CD7015" w:rsidRDefault="00CD7015">
      <w:pPr>
        <w:pStyle w:val="ConsPlusTitle"/>
        <w:jc w:val="center"/>
      </w:pPr>
      <w:r>
        <w:t>ПО ПРОТИВОДЕЙСТВИЮ КОРРУПЦИИ В ПЕРМСКОМ КРАЕ ВОПРОСОВ,</w:t>
      </w:r>
    </w:p>
    <w:p w:rsidR="00CD7015" w:rsidRDefault="00CD7015">
      <w:pPr>
        <w:pStyle w:val="ConsPlusTitle"/>
        <w:jc w:val="center"/>
      </w:pPr>
      <w:proofErr w:type="gramStart"/>
      <w:r>
        <w:t>КАСАЮЩИХСЯ</w:t>
      </w:r>
      <w:proofErr w:type="gramEnd"/>
      <w:r>
        <w:t xml:space="preserve"> СОБЛЮДЕНИЯ ЛИЦАМИ, ЗАМЕЩАЮЩИМИ ГОСУДАРСТВЕННЫЕ</w:t>
      </w:r>
    </w:p>
    <w:p w:rsidR="00CD7015" w:rsidRDefault="00CD7015">
      <w:pPr>
        <w:pStyle w:val="ConsPlusTitle"/>
        <w:jc w:val="center"/>
      </w:pPr>
      <w:r>
        <w:t>ДОЛЖНОСТИ ПЕРМСКОГО КРАЯ, ДЛЯ КОТОРЫХ ФЕДЕРАЛЬНЫМИ ЗАКОНАМИ</w:t>
      </w:r>
    </w:p>
    <w:p w:rsidR="00CD7015" w:rsidRDefault="00CD7015">
      <w:pPr>
        <w:pStyle w:val="ConsPlusTitle"/>
        <w:jc w:val="center"/>
      </w:pPr>
      <w:r>
        <w:t>НЕ ПРЕДУСМОТРЕНО ИНОЕ, ЗАПРЕТОВ, ОГРАНИЧЕНИЙ И ТРЕБОВАНИЙ,</w:t>
      </w:r>
    </w:p>
    <w:p w:rsidR="00CD7015" w:rsidRDefault="00CD7015">
      <w:pPr>
        <w:pStyle w:val="ConsPlusTitle"/>
        <w:jc w:val="center"/>
      </w:pPr>
      <w:proofErr w:type="gramStart"/>
      <w:r>
        <w:t>УСТАНОВЛЕННЫХ В ЦЕЛЯХ ПРОТИВОДЕЙСТВИЯ КОРРУПЦИИ</w:t>
      </w:r>
      <w:proofErr w:type="gramEnd"/>
    </w:p>
    <w:p w:rsidR="00CD7015" w:rsidRDefault="00CD7015">
      <w:pPr>
        <w:spacing w:after="1"/>
      </w:pPr>
    </w:p>
    <w:p w:rsidR="002A2DBE" w:rsidRDefault="002A2DBE" w:rsidP="002A2DBE">
      <w:pPr>
        <w:pStyle w:val="ConsPlusNormal"/>
        <w:jc w:val="center"/>
      </w:pPr>
      <w:proofErr w:type="gramStart"/>
      <w:r>
        <w:t>(в ред. Указов Губернатора Пермского края от 05.02.2016 N 12,</w:t>
      </w:r>
      <w:proofErr w:type="gramEnd"/>
    </w:p>
    <w:p w:rsidR="00CD7015" w:rsidRDefault="002A2DBE" w:rsidP="002A2DBE">
      <w:pPr>
        <w:pStyle w:val="ConsPlusNormal"/>
        <w:jc w:val="center"/>
      </w:pPr>
      <w:r>
        <w:t>от 28.02.2019 N 26</w:t>
      </w:r>
      <w:r w:rsidR="005E69AA">
        <w:t>, от 21.10.2021 № 141</w:t>
      </w:r>
      <w:r>
        <w:t>)</w:t>
      </w:r>
      <w:r>
        <w:cr/>
      </w:r>
    </w:p>
    <w:p w:rsidR="002A2DBE" w:rsidRDefault="002A2DBE" w:rsidP="002A2DBE">
      <w:pPr>
        <w:pStyle w:val="ConsPlusNormal"/>
        <w:spacing w:line="320" w:lineRule="exact"/>
        <w:ind w:firstLine="709"/>
        <w:jc w:val="both"/>
      </w:pPr>
      <w:bookmarkStart w:id="1" w:name="P54"/>
      <w:bookmarkEnd w:id="1"/>
      <w:r>
        <w:t>1. Комиссия по координации работы по противодействию коррупции в Пермском крае рассматривает вопросы, касающиеся соблюдения запретов, ограничений и требований, установленных в целях противодействия коррупции, лицами, замещающими следующие государственные должности Пермского края (далее - отдельные государственные должности):</w:t>
      </w:r>
    </w:p>
    <w:p w:rsidR="002A2DBE" w:rsidRDefault="002A2DBE" w:rsidP="002A2DBE">
      <w:pPr>
        <w:pStyle w:val="ConsPlusNormal"/>
        <w:spacing w:line="320" w:lineRule="exact"/>
        <w:ind w:firstLine="709"/>
        <w:jc w:val="both"/>
      </w:pPr>
      <w:r>
        <w:t>руководитель администрации губернатора Пермского края;</w:t>
      </w:r>
    </w:p>
    <w:p w:rsidR="002A2DBE" w:rsidRDefault="002A2DBE" w:rsidP="002A2DBE">
      <w:pPr>
        <w:pStyle w:val="ConsPlusNormal"/>
        <w:spacing w:line="320" w:lineRule="exact"/>
        <w:ind w:firstLine="709"/>
        <w:jc w:val="both"/>
      </w:pPr>
      <w:r>
        <w:t>председатель Правительства Пермского края;</w:t>
      </w:r>
    </w:p>
    <w:p w:rsidR="002A2DBE" w:rsidRDefault="002A2DBE" w:rsidP="002A2DBE">
      <w:pPr>
        <w:pStyle w:val="ConsPlusNormal"/>
        <w:spacing w:line="320" w:lineRule="exact"/>
        <w:ind w:firstLine="709"/>
        <w:jc w:val="both"/>
      </w:pPr>
      <w:r>
        <w:t>председатель Контрольно-счетной палаты Пермского края;</w:t>
      </w:r>
    </w:p>
    <w:p w:rsidR="002A2DBE" w:rsidRDefault="002A2DBE" w:rsidP="002A2DBE">
      <w:pPr>
        <w:pStyle w:val="ConsPlusNormal"/>
        <w:spacing w:line="320" w:lineRule="exact"/>
        <w:ind w:firstLine="709"/>
        <w:jc w:val="both"/>
      </w:pPr>
      <w:r>
        <w:t>Уполномоченный по правам человека в Пермском крае;</w:t>
      </w:r>
    </w:p>
    <w:p w:rsidR="002A2DBE" w:rsidRDefault="002A2DBE" w:rsidP="002A2DBE">
      <w:pPr>
        <w:pStyle w:val="ConsPlusNormal"/>
        <w:spacing w:line="320" w:lineRule="exact"/>
        <w:ind w:firstLine="709"/>
        <w:jc w:val="both"/>
      </w:pPr>
      <w:r>
        <w:t>Уполномоченный по правам ребенка в Пермском крае;</w:t>
      </w:r>
    </w:p>
    <w:p w:rsidR="002A2DBE" w:rsidRDefault="002A2DBE" w:rsidP="002A2DBE">
      <w:pPr>
        <w:pStyle w:val="ConsPlusNormal"/>
        <w:spacing w:line="320" w:lineRule="exact"/>
        <w:ind w:firstLine="709"/>
        <w:jc w:val="both"/>
      </w:pPr>
      <w:r>
        <w:t>председатель Избирательной комиссии Пермского края;</w:t>
      </w:r>
    </w:p>
    <w:p w:rsidR="002A2DBE" w:rsidRDefault="002A2DBE" w:rsidP="002A2DBE">
      <w:pPr>
        <w:pStyle w:val="ConsPlusNormal"/>
        <w:spacing w:line="320" w:lineRule="exact"/>
        <w:ind w:firstLine="709"/>
        <w:jc w:val="both"/>
      </w:pPr>
      <w:r>
        <w:t>заместитель председателя Избирательной комиссии Пермского края;</w:t>
      </w:r>
    </w:p>
    <w:p w:rsidR="002A2DBE" w:rsidRDefault="002A2DBE" w:rsidP="002A2DBE">
      <w:pPr>
        <w:pStyle w:val="ConsPlusNormal"/>
        <w:spacing w:line="320" w:lineRule="exact"/>
        <w:ind w:firstLine="709"/>
        <w:jc w:val="both"/>
      </w:pPr>
      <w:r>
        <w:t>секретарь Избирательной комиссии Пермского края;</w:t>
      </w:r>
    </w:p>
    <w:p w:rsidR="002A2DBE" w:rsidRDefault="002A2DBE" w:rsidP="002A2DBE">
      <w:pPr>
        <w:pStyle w:val="ConsPlusNormal"/>
        <w:spacing w:line="320" w:lineRule="exact"/>
        <w:ind w:firstLine="709"/>
        <w:jc w:val="both"/>
      </w:pPr>
      <w:r>
        <w:t>член Избирательной комиссии Пермского края, работающий на постоянной (штатной) основе;</w:t>
      </w:r>
    </w:p>
    <w:p w:rsidR="002A2DBE" w:rsidRDefault="002A2DBE" w:rsidP="002A2DBE">
      <w:pPr>
        <w:pStyle w:val="ConsPlusNormal"/>
        <w:spacing w:line="320" w:lineRule="exact"/>
        <w:ind w:firstLine="709"/>
        <w:jc w:val="both"/>
      </w:pPr>
      <w:r>
        <w:t>председатель территориальной избирательной комиссии Пермского края;</w:t>
      </w:r>
    </w:p>
    <w:p w:rsidR="002A2DBE" w:rsidRDefault="002A2DBE" w:rsidP="002A2DBE">
      <w:pPr>
        <w:pStyle w:val="ConsPlusNormal"/>
        <w:spacing w:line="320" w:lineRule="exact"/>
        <w:ind w:firstLine="709"/>
        <w:jc w:val="both"/>
      </w:pPr>
      <w:r>
        <w:t>секретарь базовой территориальной избирательной комиссии Пермского края;</w:t>
      </w:r>
    </w:p>
    <w:p w:rsidR="002A2DBE" w:rsidRDefault="002A2DBE" w:rsidP="002A2DBE">
      <w:pPr>
        <w:pStyle w:val="ConsPlusNormal"/>
        <w:spacing w:line="320" w:lineRule="exact"/>
        <w:ind w:firstLine="709"/>
        <w:jc w:val="both"/>
      </w:pPr>
      <w:r>
        <w:t>Уполномоченный по защите прав предпринимателей в Пермском крае.</w:t>
      </w:r>
    </w:p>
    <w:p w:rsidR="002A2DBE" w:rsidRDefault="002A2DBE" w:rsidP="002A2DBE">
      <w:pPr>
        <w:pStyle w:val="ConsPlusNormal"/>
        <w:spacing w:line="320" w:lineRule="exact"/>
        <w:ind w:firstLine="709"/>
        <w:jc w:val="both"/>
      </w:pPr>
      <w:r>
        <w:t>2. Для решения вопросов деятельности Комиссии по координации работы по противодействию коррупции в Пермском крае, указанных в пункте 1 настоящего Порядка, образуется президиум Комиссии по координации работы по противодействию коррупции в Пермском крае (далее - Президиум).</w:t>
      </w:r>
    </w:p>
    <w:p w:rsidR="002A2DBE" w:rsidRDefault="002A2DBE" w:rsidP="002A2DBE">
      <w:pPr>
        <w:pStyle w:val="ConsPlusNormal"/>
        <w:spacing w:line="320" w:lineRule="exact"/>
        <w:ind w:firstLine="709"/>
        <w:jc w:val="both"/>
      </w:pPr>
      <w:r>
        <w:t>3. Решение о рассмотрении соответствующего вопроса и проведении заседания Президиума принимает председатель Президиума по следующим основаниям:</w:t>
      </w:r>
    </w:p>
    <w:p w:rsidR="002A2DBE" w:rsidRDefault="002A2DBE" w:rsidP="002A2DBE">
      <w:pPr>
        <w:pStyle w:val="ConsPlusNormal"/>
        <w:spacing w:line="320" w:lineRule="exact"/>
        <w:ind w:firstLine="709"/>
        <w:jc w:val="both"/>
      </w:pPr>
      <w:r>
        <w:t xml:space="preserve">3.1. достаточная информация о нарушении лицами, замещающими отдельные государственные должности, запретов, ограничений и требований, установленных в целях противодействия коррупции, поступившая в письменном виде в адрес губернатора Пермского края </w:t>
      </w:r>
      <w:proofErr w:type="gramStart"/>
      <w:r>
        <w:t>от</w:t>
      </w:r>
      <w:proofErr w:type="gramEnd"/>
      <w:r>
        <w:t>:</w:t>
      </w:r>
    </w:p>
    <w:p w:rsidR="002A2DBE" w:rsidRDefault="002A2DBE" w:rsidP="002A2DBE">
      <w:pPr>
        <w:pStyle w:val="ConsPlusNormal"/>
        <w:spacing w:line="320" w:lineRule="exact"/>
        <w:ind w:firstLine="709"/>
        <w:jc w:val="both"/>
      </w:pPr>
      <w:r>
        <w:t>администрации губернатора Пермского края;</w:t>
      </w:r>
    </w:p>
    <w:p w:rsidR="002A2DBE" w:rsidRDefault="002A2DBE" w:rsidP="002A2DBE">
      <w:pPr>
        <w:pStyle w:val="ConsPlusNormal"/>
        <w:spacing w:line="320" w:lineRule="exact"/>
        <w:ind w:firstLine="709"/>
        <w:jc w:val="both"/>
      </w:pPr>
      <w:r>
        <w:t>государственного органа Пермского края, уполномоченного решать вопрос о досрочном прекращении полномочий лица, замещающего государственную должность Пермского края;</w:t>
      </w:r>
    </w:p>
    <w:p w:rsidR="002A2DBE" w:rsidRDefault="002A2DBE" w:rsidP="002A2DBE">
      <w:pPr>
        <w:pStyle w:val="ConsPlusNormal"/>
        <w:spacing w:line="320" w:lineRule="exact"/>
        <w:ind w:firstLine="709"/>
        <w:jc w:val="both"/>
      </w:pPr>
      <w:r>
        <w:t xml:space="preserve">правоохранительных органов, иных государственных органов, органов местного </w:t>
      </w:r>
      <w:r>
        <w:lastRenderedPageBreak/>
        <w:t>самоуправления и их должностных лиц;</w:t>
      </w:r>
    </w:p>
    <w:p w:rsidR="002A2DBE" w:rsidRDefault="002A2DBE" w:rsidP="002A2DBE">
      <w:pPr>
        <w:pStyle w:val="ConsPlusNormal"/>
        <w:spacing w:line="320" w:lineRule="exact"/>
        <w:ind w:firstLine="709"/>
        <w:jc w:val="both"/>
      </w:pPr>
      <w:r>
        <w:t>постоянно действующих руководящих органов региональных отделений политических партий, созданных в установленном порядке и осуществляющих свою деятельность на территории Пермского края;</w:t>
      </w:r>
    </w:p>
    <w:p w:rsidR="002A2DBE" w:rsidRDefault="002A2DBE" w:rsidP="002A2DBE">
      <w:pPr>
        <w:pStyle w:val="ConsPlusNormal"/>
        <w:spacing w:line="320" w:lineRule="exact"/>
        <w:ind w:firstLine="709"/>
        <w:jc w:val="both"/>
      </w:pPr>
      <w:r>
        <w:t>Общественной палаты Пермского края.</w:t>
      </w:r>
    </w:p>
    <w:p w:rsidR="002A2DBE" w:rsidRDefault="002A2DBE" w:rsidP="002A2DBE">
      <w:pPr>
        <w:pStyle w:val="ConsPlusNormal"/>
        <w:spacing w:line="320" w:lineRule="exact"/>
        <w:ind w:firstLine="709"/>
        <w:jc w:val="both"/>
      </w:pPr>
      <w:r>
        <w:t>Информация анонимного характера не может служить основанием для заседания комиссии;</w:t>
      </w:r>
    </w:p>
    <w:p w:rsidR="002A2DBE" w:rsidRDefault="002A2DBE" w:rsidP="002A2DBE">
      <w:pPr>
        <w:pStyle w:val="ConsPlusNormal"/>
        <w:spacing w:line="320" w:lineRule="exact"/>
        <w:ind w:firstLine="709"/>
        <w:jc w:val="both"/>
      </w:pPr>
      <w:r>
        <w:t>3.2. заявление лица, замещающего государственную должность Пермского края,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w:t>
      </w:r>
    </w:p>
    <w:p w:rsidR="002A2DBE" w:rsidRDefault="002A2DBE" w:rsidP="002A2DBE">
      <w:pPr>
        <w:pStyle w:val="ConsPlusNormal"/>
        <w:spacing w:line="320" w:lineRule="exact"/>
        <w:ind w:firstLine="709"/>
        <w:jc w:val="both"/>
      </w:pPr>
      <w:r>
        <w:t>Заявление подается лицом, замещающим государственную должность Пермского края, на имя губернатора Пермского края в сроки, которые установлены для подачи данными лицами сведений о доходах, об имуществе и обязательствах имущественного характера. К заявлению прикладываются документы, подтверждающие обстоятельства, изложенные в заявлении;</w:t>
      </w:r>
    </w:p>
    <w:p w:rsidR="002A2DBE" w:rsidRDefault="002A2DBE" w:rsidP="002A2DBE">
      <w:pPr>
        <w:pStyle w:val="ConsPlusNormal"/>
        <w:spacing w:line="320" w:lineRule="exact"/>
        <w:ind w:firstLine="709"/>
        <w:jc w:val="both"/>
      </w:pPr>
      <w:proofErr w:type="gramStart"/>
      <w:r>
        <w:t>3.3. заявление лица, замещающего государственную должность Пермского края, о невозможности выполнить требования Федерального закона от 7 мая 2013 г.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связи с арестом, запретом распоряжения, наложенными</w:t>
      </w:r>
      <w:proofErr w:type="gramEnd"/>
      <w:r>
        <w:t xml:space="preserve"> </w:t>
      </w:r>
      <w:proofErr w:type="gramStart"/>
      <w:r>
        <w:t>компетентными органами иностранного государства в соответствии с законодательством данного иностранного государства, на территории которого находятся счета (вклады), осуществляется хранение наличных денежных средств и ценностей в иностранном банке и (или) имеются иностранные финансовые инструменты, или в связи с иными обстоятельствами, не зависящими от его воли или воли его супруги (супруга) и несовершеннолетних детей.</w:t>
      </w:r>
      <w:proofErr w:type="gramEnd"/>
    </w:p>
    <w:p w:rsidR="002A2DBE" w:rsidRDefault="002A2DBE" w:rsidP="002A2DBE">
      <w:pPr>
        <w:pStyle w:val="ConsPlusNormal"/>
        <w:spacing w:line="320" w:lineRule="exact"/>
        <w:ind w:firstLine="709"/>
        <w:jc w:val="both"/>
      </w:pPr>
      <w:r>
        <w:t>Заявление подается лицом, замещающим государственную должность Пермского края, на имя губернатора Пермского края, к нему прикладываются документы, подтверждающие обстоятельства, изложенные в заявлении;</w:t>
      </w:r>
    </w:p>
    <w:p w:rsidR="002A2DBE" w:rsidRDefault="002A2DBE" w:rsidP="002A2DBE">
      <w:pPr>
        <w:pStyle w:val="ConsPlusNormal"/>
        <w:spacing w:line="320" w:lineRule="exact"/>
        <w:ind w:firstLine="709"/>
        <w:jc w:val="both"/>
      </w:pPr>
      <w:r>
        <w:t>3.4. уведомление лица, замещающего государственную должность Пермского края, о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2A2DBE" w:rsidRDefault="002A2DBE" w:rsidP="002A2DBE">
      <w:pPr>
        <w:pStyle w:val="ConsPlusNormal"/>
        <w:spacing w:line="320" w:lineRule="exact"/>
        <w:ind w:firstLine="709"/>
        <w:jc w:val="both"/>
      </w:pPr>
      <w:r>
        <w:t xml:space="preserve">Уведомление подается лицом, замещающим государственную должность Пермского края, </w:t>
      </w:r>
      <w:r w:rsidR="005E69AA" w:rsidRPr="005E69AA">
        <w:t>на имя губернатора Пермского края</w:t>
      </w:r>
      <w:r>
        <w:t>, к нему прикладываются документы, подтверждающие обстоятельства, изложенные в уведомлении.</w:t>
      </w:r>
    </w:p>
    <w:p w:rsidR="002A2DBE" w:rsidRDefault="002A2DBE" w:rsidP="002A2DBE">
      <w:pPr>
        <w:pStyle w:val="ConsPlusNormal"/>
        <w:spacing w:line="320" w:lineRule="exact"/>
        <w:ind w:firstLine="709"/>
        <w:jc w:val="both"/>
      </w:pPr>
      <w:r>
        <w:t xml:space="preserve">(п. 3.4 </w:t>
      </w:r>
      <w:proofErr w:type="gramStart"/>
      <w:r>
        <w:t>введен</w:t>
      </w:r>
      <w:proofErr w:type="gramEnd"/>
      <w:r>
        <w:t xml:space="preserve"> Указом Губернатора Пермского края от 05.02.2016 N 12)</w:t>
      </w:r>
    </w:p>
    <w:p w:rsidR="005E69AA" w:rsidRDefault="005E69AA" w:rsidP="002A2DBE">
      <w:pPr>
        <w:pStyle w:val="ConsPlusNormal"/>
        <w:spacing w:line="320" w:lineRule="exact"/>
        <w:ind w:firstLine="709"/>
        <w:jc w:val="both"/>
      </w:pPr>
      <w:r>
        <w:t>(абзац второй в ред. указа губернатора Пермского края от 21.10.2021 № 141)</w:t>
      </w:r>
    </w:p>
    <w:p w:rsidR="005E69AA" w:rsidRDefault="005E69AA" w:rsidP="005E69AA">
      <w:pPr>
        <w:pStyle w:val="ConsPlusNormal"/>
        <w:spacing w:line="320" w:lineRule="exact"/>
        <w:ind w:firstLine="709"/>
        <w:jc w:val="both"/>
      </w:pPr>
      <w:r>
        <w:t xml:space="preserve">Уполномоченным по правам человека в Пермском крае уведомление представляется </w:t>
      </w:r>
      <w:r>
        <w:br/>
      </w:r>
      <w:r>
        <w:t xml:space="preserve">в порядке, установленном статьей 9 Закона Пермского края от 05 августа 2007 г. № 77-ПК </w:t>
      </w:r>
      <w:r>
        <w:br/>
      </w:r>
      <w:r>
        <w:t>«Об Уполномоченном по правам человека в Пермском крае.</w:t>
      </w:r>
    </w:p>
    <w:p w:rsidR="005E69AA" w:rsidRDefault="005E69AA" w:rsidP="005E69AA">
      <w:pPr>
        <w:pStyle w:val="ConsPlusNormal"/>
        <w:spacing w:line="320" w:lineRule="exact"/>
        <w:ind w:firstLine="709"/>
        <w:jc w:val="both"/>
      </w:pPr>
      <w:r>
        <w:t>(абзац третий введен указом губернатора Пермского края от 21.10.2021 № 141)</w:t>
      </w:r>
    </w:p>
    <w:p w:rsidR="002A2DBE" w:rsidRDefault="002A2DBE" w:rsidP="002A2DBE">
      <w:pPr>
        <w:pStyle w:val="ConsPlusNormal"/>
        <w:spacing w:line="320" w:lineRule="exact"/>
        <w:ind w:firstLine="709"/>
        <w:jc w:val="both"/>
      </w:pPr>
      <w:r>
        <w:t>4. Администрацией губернатора Пермского края осуществляется предварительное рассмотрение заявлений и уведомления, указанных в пунктах 3.2, 3.3, 3.4 настоящего Порядка, и по результатам их рассмотрения на каждое из них подготавливается мотивированное заключение.</w:t>
      </w:r>
    </w:p>
    <w:p w:rsidR="002A2DBE" w:rsidRDefault="002A2DBE" w:rsidP="002A2DBE">
      <w:pPr>
        <w:pStyle w:val="ConsPlusNormal"/>
        <w:spacing w:line="320" w:lineRule="exact"/>
        <w:ind w:firstLine="709"/>
        <w:jc w:val="both"/>
      </w:pPr>
      <w:r>
        <w:t xml:space="preserve">При подготовке предусмотренного настоящим пунктом мотивированного заключения </w:t>
      </w:r>
      <w:r>
        <w:lastRenderedPageBreak/>
        <w:t>должностные лица структурного подразделения Администрации губернатора Пермского края по профилактике коррупционных и иных правонарушений (далее - уполномоченное структурное подразделение) по поручению руководителя уполномоченного структурного подразделения имеют право получать в установленном порядке от лиц, представивших в соответствии с пунктами 3.2, 3.3, 3.4 настоящего Порядка заявления или уведомление, необходимые пояснения, направлять в установленном порядке запросы в федеральные государственные органы, органы государственной власти субъектов Российской Федерации, органы местного самоуправления и заинтересованные организации.</w:t>
      </w:r>
    </w:p>
    <w:p w:rsidR="002A2DBE" w:rsidRDefault="002A2DBE" w:rsidP="002A2DBE">
      <w:pPr>
        <w:pStyle w:val="ConsPlusNormal"/>
        <w:spacing w:line="320" w:lineRule="exact"/>
        <w:ind w:firstLine="709"/>
        <w:jc w:val="both"/>
      </w:pPr>
      <w:r>
        <w:t>Заявление или уведомление, а также заключение и другие материалы в течение семи рабочих дней со дня поступления заявления или уведомления представляются председателю Президиума.</w:t>
      </w:r>
    </w:p>
    <w:p w:rsidR="002A2DBE" w:rsidRDefault="002A2DBE" w:rsidP="002A2DBE">
      <w:pPr>
        <w:pStyle w:val="ConsPlusNormal"/>
        <w:spacing w:line="320" w:lineRule="exact"/>
        <w:ind w:firstLine="709"/>
        <w:jc w:val="both"/>
      </w:pPr>
      <w:r>
        <w:t>В случае направления запросов заявление или уведомление, а также заключение и другие материалы представляются председателю Президиума в течение 45 дней со дня поступления обращения, заявления или уведомления. Указанный срок может быть продлен, но не более чем на 30 дней.</w:t>
      </w:r>
    </w:p>
    <w:p w:rsidR="002A2DBE" w:rsidRDefault="002A2DBE" w:rsidP="002A2DBE">
      <w:pPr>
        <w:pStyle w:val="ConsPlusNormal"/>
        <w:spacing w:line="320" w:lineRule="exact"/>
        <w:ind w:firstLine="709"/>
        <w:jc w:val="both"/>
      </w:pPr>
      <w:r>
        <w:t>(п. 4 в ред. Указа Губернатора Пермского края от 05.02.2016 N 12)</w:t>
      </w:r>
    </w:p>
    <w:p w:rsidR="002A2DBE" w:rsidRDefault="002A2DBE" w:rsidP="002A2DBE">
      <w:pPr>
        <w:pStyle w:val="ConsPlusNormal"/>
        <w:spacing w:line="320" w:lineRule="exact"/>
        <w:ind w:firstLine="709"/>
        <w:jc w:val="both"/>
      </w:pPr>
      <w:r>
        <w:t xml:space="preserve">    </w:t>
      </w:r>
      <w:proofErr w:type="gramStart"/>
      <w:r>
        <w:t>4</w:t>
      </w:r>
      <w:r>
        <w:rPr>
          <w:vertAlign w:val="superscript"/>
        </w:rPr>
        <w:t>1</w:t>
      </w:r>
      <w:r>
        <w:t xml:space="preserve"> .  В  случае  если  в  заявлении,  указанном в пункте 3.2  настоящего Порядка,  и в подготовленном по результатам его рассмотрения мотивированном заключении содержатся достаточные основания, позволяющие сделать вывод, что причина   непредставления   лицом,   замещающим  государственную  должность Пермского   края,   сведений  о  доходах,  об  имуществе  и  обязательствах имущественного  характера является объективной и уважительной, председатель Президиума  может принять решение, предусмотренное подпунктом "а" пункта 18 настоящего</w:t>
      </w:r>
      <w:proofErr w:type="gramEnd"/>
      <w:r>
        <w:t xml:space="preserve"> Порядка.</w:t>
      </w:r>
    </w:p>
    <w:p w:rsidR="002A2DBE" w:rsidRDefault="002A2DBE" w:rsidP="002A2DBE">
      <w:pPr>
        <w:pStyle w:val="ConsPlusNormal"/>
        <w:spacing w:line="320" w:lineRule="exact"/>
        <w:ind w:firstLine="709"/>
        <w:jc w:val="both"/>
      </w:pPr>
      <w:proofErr w:type="gramStart"/>
      <w:r>
        <w:t>В случае если в заявлении, указанном в пункте 3.3 настоящего Порядка, и в подготовленном по результатам его рассмотрения заключении содержатся достаточные основания, позволяющие сделать вывод, что обстоятельства, препятствующие выполнению требований Федерального закона от 7 мая 2013 г.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w:t>
      </w:r>
      <w:proofErr w:type="gramEnd"/>
      <w:r>
        <w:t xml:space="preserve"> пределами территории Российской Федерации, владеть и (или) пользоваться иностранными финансовыми инструментами", являются объективными, председатель Президиума может принять решение, предусмотренное подпунктом "а" пункта 19 настоящего Порядка.</w:t>
      </w:r>
    </w:p>
    <w:p w:rsidR="002A2DBE" w:rsidRDefault="002A2DBE" w:rsidP="002A2DBE">
      <w:pPr>
        <w:pStyle w:val="ConsPlusNormal"/>
        <w:spacing w:line="320" w:lineRule="exact"/>
        <w:ind w:firstLine="709"/>
        <w:jc w:val="both"/>
      </w:pPr>
      <w:r>
        <w:t xml:space="preserve">    </w:t>
      </w:r>
      <w:proofErr w:type="gramStart"/>
      <w:r>
        <w:t>В случае если в уведомлении, указанном в пункте 3.4 настоящего Порядка, и   в   подготовленном   по  результатам  его  рассмотрения  мотивированном заключении содержатся достаточные основания, позволяющие сделать вывод, что при  исполнении  должностных обязанностей лицом, представившим уведомление, конфликт  интересов  отсутствует,  председатель  Президиума  может  принять решение, предусмотренное подпунктом "а" пункта 19</w:t>
      </w:r>
      <w:r>
        <w:rPr>
          <w:vertAlign w:val="superscript"/>
        </w:rPr>
        <w:t>1</w:t>
      </w:r>
      <w:r>
        <w:t xml:space="preserve">  настоящего Порядка.</w:t>
      </w:r>
      <w:proofErr w:type="gramEnd"/>
    </w:p>
    <w:p w:rsidR="002A2DBE" w:rsidRDefault="002A2DBE" w:rsidP="002A2DBE">
      <w:pPr>
        <w:pStyle w:val="ConsPlusNormal"/>
        <w:spacing w:line="320" w:lineRule="exact"/>
        <w:ind w:firstLine="709"/>
        <w:jc w:val="both"/>
      </w:pPr>
      <w:r>
        <w:t>Заключение и принятое на его основании решение доводятся до сведения членов Президиума на ближайшем заседании Президиума. Лицо, представившее заявление или уведомление, должно быть проинформировано в письменной форме о принятом решении в течение семи рабочих дней со дня его принятия.</w:t>
      </w:r>
    </w:p>
    <w:p w:rsidR="002A2DBE" w:rsidRDefault="002A2DBE" w:rsidP="002A2DBE">
      <w:pPr>
        <w:pStyle w:val="ConsPlusNormal"/>
        <w:spacing w:line="320" w:lineRule="exact"/>
        <w:ind w:firstLine="709"/>
        <w:jc w:val="both"/>
      </w:pPr>
      <w:r>
        <w:t xml:space="preserve"> (п. 4</w:t>
      </w:r>
      <w:r>
        <w:rPr>
          <w:vertAlign w:val="superscript"/>
        </w:rPr>
        <w:t>1</w:t>
      </w:r>
      <w:r>
        <w:t xml:space="preserve">  </w:t>
      </w:r>
      <w:proofErr w:type="gramStart"/>
      <w:r>
        <w:t>введен</w:t>
      </w:r>
      <w:proofErr w:type="gramEnd"/>
      <w:r>
        <w:t xml:space="preserve"> Указом Губернатора Пермского края от 05.02.2016 N 12)</w:t>
      </w:r>
    </w:p>
    <w:p w:rsidR="002A2DBE" w:rsidRDefault="002A2DBE" w:rsidP="002A2DBE">
      <w:pPr>
        <w:pStyle w:val="ConsPlusNormal"/>
        <w:spacing w:line="320" w:lineRule="exact"/>
        <w:ind w:firstLine="709"/>
        <w:jc w:val="both"/>
      </w:pPr>
      <w:r>
        <w:t xml:space="preserve">    4</w:t>
      </w:r>
      <w:r>
        <w:rPr>
          <w:vertAlign w:val="superscript"/>
        </w:rPr>
        <w:t>2</w:t>
      </w:r>
      <w:r>
        <w:t xml:space="preserve"> .  Мотивированное  заключение,  предусмотренное  пунктом 4 настоящего Порядка, должно содержать:</w:t>
      </w:r>
    </w:p>
    <w:p w:rsidR="002A2DBE" w:rsidRDefault="002A2DBE" w:rsidP="002A2DBE">
      <w:pPr>
        <w:pStyle w:val="ConsPlusNormal"/>
        <w:spacing w:line="320" w:lineRule="exact"/>
        <w:ind w:firstLine="709"/>
        <w:jc w:val="both"/>
      </w:pPr>
      <w:r>
        <w:lastRenderedPageBreak/>
        <w:t>а) информацию, изложенную в заявлениях и уведомлении, указанных в пунктах 3.2-3.4 настоящего Порядка;</w:t>
      </w:r>
    </w:p>
    <w:p w:rsidR="002A2DBE" w:rsidRDefault="002A2DBE" w:rsidP="002A2DBE">
      <w:pPr>
        <w:pStyle w:val="ConsPlusNormal"/>
        <w:spacing w:line="320" w:lineRule="exact"/>
        <w:ind w:firstLine="709"/>
        <w:jc w:val="both"/>
      </w:pPr>
      <w:r>
        <w:t>б) информацию, полученную от федеральных государственных органов, органов государственной власти субъектов Российской Федерации, органов местного самоуправления и заинтересованных организаций на основании запросов;</w:t>
      </w:r>
    </w:p>
    <w:p w:rsidR="002A2DBE" w:rsidRDefault="002A2DBE" w:rsidP="002A2DBE">
      <w:pPr>
        <w:pStyle w:val="ConsPlusNormal"/>
        <w:spacing w:line="320" w:lineRule="exact"/>
        <w:ind w:firstLine="709"/>
        <w:jc w:val="both"/>
      </w:pPr>
      <w:r>
        <w:t xml:space="preserve">    в)  мотивированный  вывод  по результатам предварительного рассмотрения заявлений  и уведомления, указанных в пунктах 3.2-3.4 настоящего Порядка, а также рекомендации для принятия одного из решений в соответствии с пунктами</w:t>
      </w:r>
    </w:p>
    <w:p w:rsidR="002A2DBE" w:rsidRDefault="002A2DBE" w:rsidP="002A2DBE">
      <w:pPr>
        <w:pStyle w:val="ConsPlusNormal"/>
        <w:spacing w:line="320" w:lineRule="exact"/>
        <w:ind w:firstLine="709"/>
        <w:jc w:val="both"/>
      </w:pPr>
      <w:r>
        <w:t>18-19</w:t>
      </w:r>
      <w:r>
        <w:rPr>
          <w:vertAlign w:val="superscript"/>
        </w:rPr>
        <w:t>1</w:t>
      </w:r>
      <w:r>
        <w:t xml:space="preserve">  настоящего Порядка или иного решения.</w:t>
      </w:r>
    </w:p>
    <w:p w:rsidR="002A2DBE" w:rsidRDefault="002A2DBE" w:rsidP="002A2DBE">
      <w:pPr>
        <w:pStyle w:val="ConsPlusNormal"/>
        <w:spacing w:line="320" w:lineRule="exact"/>
        <w:ind w:firstLine="709"/>
        <w:jc w:val="both"/>
      </w:pPr>
      <w:r>
        <w:t xml:space="preserve"> (п. 4</w:t>
      </w:r>
      <w:r>
        <w:rPr>
          <w:vertAlign w:val="superscript"/>
        </w:rPr>
        <w:t>2</w:t>
      </w:r>
      <w:r>
        <w:t xml:space="preserve">  </w:t>
      </w:r>
      <w:proofErr w:type="gramStart"/>
      <w:r>
        <w:t>введен</w:t>
      </w:r>
      <w:proofErr w:type="gramEnd"/>
      <w:r>
        <w:t xml:space="preserve"> Указом Губернатора Пермского края от 28.02.2019 N 26)</w:t>
      </w:r>
    </w:p>
    <w:p w:rsidR="002A2DBE" w:rsidRDefault="002A2DBE" w:rsidP="002A2DBE">
      <w:pPr>
        <w:pStyle w:val="ConsPlusNormal"/>
        <w:spacing w:line="320" w:lineRule="exact"/>
        <w:ind w:firstLine="709"/>
        <w:jc w:val="both"/>
      </w:pPr>
      <w:r>
        <w:t>5. Дата проведения заседания Президиума и место его проведения определяются председателем Президиума. При этом дата проведения заседания Президиума не может быть назначена позднее тридцати дней со дня поступления соответствующих информации и заявлений в Президиум.</w:t>
      </w:r>
    </w:p>
    <w:p w:rsidR="002A2DBE" w:rsidRDefault="002A2DBE" w:rsidP="002A2DBE">
      <w:pPr>
        <w:pStyle w:val="ConsPlusNormal"/>
        <w:spacing w:line="320" w:lineRule="exact"/>
        <w:ind w:firstLine="709"/>
        <w:jc w:val="both"/>
      </w:pPr>
      <w:r>
        <w:t xml:space="preserve">6. Секретарь Президиума обеспечивает подготовку вопросов, выносимых на заседание Президиума, а также организует информирование членов Президиума, лица, замещающего государственную должность Пермского края, о вопросах, включенных в повестку дня заседания Президиума, дате, времени и месте проведения заседания не </w:t>
      </w:r>
      <w:proofErr w:type="gramStart"/>
      <w:r>
        <w:t>позднее</w:t>
      </w:r>
      <w:proofErr w:type="gramEnd"/>
      <w:r>
        <w:t xml:space="preserve"> чем за семь рабочих дней до дня заседания.</w:t>
      </w:r>
    </w:p>
    <w:p w:rsidR="002A2DBE" w:rsidRDefault="002A2DBE" w:rsidP="002A2DBE">
      <w:pPr>
        <w:pStyle w:val="ConsPlusNormal"/>
        <w:spacing w:line="320" w:lineRule="exact"/>
        <w:ind w:firstLine="709"/>
        <w:jc w:val="both"/>
      </w:pPr>
      <w:r>
        <w:t>7. Заседания Президиума проводит председатель Президиума, а в его отсутствие либо по его поручению - заместитель председателя Президиума. Члены Президиума участвуют в заседаниях Президиума персонально.</w:t>
      </w:r>
    </w:p>
    <w:p w:rsidR="002A2DBE" w:rsidRDefault="002A2DBE" w:rsidP="002A2DBE">
      <w:pPr>
        <w:pStyle w:val="ConsPlusNormal"/>
        <w:spacing w:line="320" w:lineRule="exact"/>
        <w:ind w:firstLine="709"/>
        <w:jc w:val="both"/>
      </w:pPr>
      <w:r>
        <w:t>8. В целях обеспечения конфиденциальности при рассмотрении соответствующих вопросов заседание Президиума проходит в закрытом режиме (присутствуют только члены Президиума и приглашенные на заседание лица).</w:t>
      </w:r>
    </w:p>
    <w:p w:rsidR="002A2DBE" w:rsidRDefault="002A2DBE" w:rsidP="002A2DBE">
      <w:pPr>
        <w:pStyle w:val="ConsPlusNormal"/>
        <w:spacing w:line="320" w:lineRule="exact"/>
        <w:ind w:firstLine="709"/>
        <w:jc w:val="both"/>
      </w:pPr>
      <w:r>
        <w:t>9. Заседание Президиума считается правомочным, если на нем присутствует не менее двух третей от общего числа членов Президиума.</w:t>
      </w:r>
    </w:p>
    <w:p w:rsidR="002A2DBE" w:rsidRDefault="002A2DBE" w:rsidP="002A2DBE">
      <w:pPr>
        <w:pStyle w:val="ConsPlusNormal"/>
        <w:spacing w:line="320" w:lineRule="exact"/>
        <w:ind w:firstLine="709"/>
        <w:jc w:val="both"/>
      </w:pPr>
      <w:r>
        <w:t>10. Все члены Президиума при принятии решений обладают равными правами.</w:t>
      </w:r>
    </w:p>
    <w:p w:rsidR="002A2DBE" w:rsidRDefault="002A2DBE" w:rsidP="002A2DBE">
      <w:pPr>
        <w:pStyle w:val="ConsPlusNormal"/>
        <w:spacing w:line="320" w:lineRule="exact"/>
        <w:ind w:firstLine="709"/>
        <w:jc w:val="both"/>
      </w:pPr>
      <w:r>
        <w:t>11. В случае если на заседании Президиума рассматривается вопрос, касающийся соблюдения запретов, ограничений и требований, установленных в целях противодействия коррупции, в отношении одного из членов Президиума, указанный член Президиума не имеет права голоса при принятии решения.</w:t>
      </w:r>
    </w:p>
    <w:p w:rsidR="002A2DBE" w:rsidRDefault="002A2DBE" w:rsidP="002A2DBE">
      <w:pPr>
        <w:pStyle w:val="ConsPlusNormal"/>
        <w:spacing w:line="320" w:lineRule="exact"/>
        <w:ind w:firstLine="709"/>
        <w:jc w:val="both"/>
      </w:pPr>
      <w:r>
        <w:t>12. При возникновении прямой или косвенной личной заинтересованности члена Президиума, которая может привести к конфликту интересов при рассмотрении вопроса, включенного в повестку дня заседания Президиума, он обязан до начала заседания заявить об этом. В этом случае соответствующий член Президиума не принимает участия в рассмотрении указанного вопроса.</w:t>
      </w:r>
    </w:p>
    <w:p w:rsidR="002A2DBE" w:rsidRDefault="002A2DBE" w:rsidP="002A2DBE">
      <w:pPr>
        <w:pStyle w:val="ConsPlusNormal"/>
        <w:spacing w:line="320" w:lineRule="exact"/>
        <w:ind w:firstLine="709"/>
        <w:jc w:val="both"/>
      </w:pPr>
      <w:r>
        <w:t>13. Заседание Президиума проводится, как правило, в присутствии лица, представившего в соответствии с пунктами 3.2, 3.3, 3.4 настоящего Порядка заявление или уведомление. О намерении лично присутствовать на заседании Президиума лицо, представившее заявление или уведомление, указывает в заявлении или уведомлении.</w:t>
      </w:r>
    </w:p>
    <w:p w:rsidR="002A2DBE" w:rsidRDefault="002A2DBE" w:rsidP="002A2DBE">
      <w:pPr>
        <w:pStyle w:val="ConsPlusNormal"/>
        <w:spacing w:line="320" w:lineRule="exact"/>
        <w:ind w:firstLine="709"/>
        <w:jc w:val="both"/>
      </w:pPr>
      <w:r>
        <w:t>(п. 13 в ред. Указа Губернатора Пермского края от 05.02.2016 N 12)</w:t>
      </w:r>
    </w:p>
    <w:p w:rsidR="002A2DBE" w:rsidRDefault="002A2DBE" w:rsidP="002A2DBE">
      <w:pPr>
        <w:pStyle w:val="ConsPlusNormal"/>
        <w:spacing w:line="320" w:lineRule="exact"/>
        <w:ind w:firstLine="709"/>
        <w:jc w:val="both"/>
      </w:pPr>
      <w:r>
        <w:t xml:space="preserve">    13</w:t>
      </w:r>
      <w:r>
        <w:rPr>
          <w:vertAlign w:val="superscript"/>
        </w:rPr>
        <w:t>1</w:t>
      </w:r>
      <w:r>
        <w:t xml:space="preserve"> .   Заседания  Президиума  могут  проводиться  в  отсутствие   лица, представившего  в  соответствии с пунктами 3.2, 3.3, 3.4 настоящего Порядка заявление или уведомление, в случае:</w:t>
      </w:r>
    </w:p>
    <w:p w:rsidR="002A2DBE" w:rsidRDefault="002A2DBE" w:rsidP="002A2DBE">
      <w:pPr>
        <w:pStyle w:val="ConsPlusNormal"/>
        <w:spacing w:line="320" w:lineRule="exact"/>
        <w:ind w:firstLine="709"/>
        <w:jc w:val="both"/>
      </w:pPr>
      <w:r>
        <w:t xml:space="preserve">    а)  если в заявлении или уведомлении не содержится указания о намерении лица,  </w:t>
      </w:r>
      <w:r>
        <w:lastRenderedPageBreak/>
        <w:t xml:space="preserve">представившего  заявление  или  уведомление, лично присутствовать на заседании комиссии; </w:t>
      </w:r>
      <w:r>
        <w:br/>
        <w:t xml:space="preserve">    б)  если  лицо, представившее заявление или уведомление, намеревающееся лично  присутствовать на заседании комиссии и надлежащим образом извещенное о времени и месте его проведения, не явилось на заседание комиссии.</w:t>
      </w:r>
    </w:p>
    <w:p w:rsidR="002A2DBE" w:rsidRDefault="002A2DBE" w:rsidP="002A2DBE">
      <w:pPr>
        <w:pStyle w:val="ConsPlusNormal"/>
        <w:spacing w:line="320" w:lineRule="exact"/>
        <w:ind w:firstLine="709"/>
        <w:jc w:val="both"/>
      </w:pPr>
      <w:r>
        <w:t xml:space="preserve"> (п. 13</w:t>
      </w:r>
      <w:r>
        <w:rPr>
          <w:vertAlign w:val="superscript"/>
        </w:rPr>
        <w:t>1</w:t>
      </w:r>
      <w:r>
        <w:t xml:space="preserve">  </w:t>
      </w:r>
      <w:proofErr w:type="gramStart"/>
      <w:r>
        <w:t>введен</w:t>
      </w:r>
      <w:proofErr w:type="gramEnd"/>
      <w:r>
        <w:t xml:space="preserve"> Указом Губернатора Пермского края от 05.02.2016 N 12)</w:t>
      </w:r>
    </w:p>
    <w:p w:rsidR="002A2DBE" w:rsidRDefault="002A2DBE" w:rsidP="002A2DBE">
      <w:pPr>
        <w:pStyle w:val="ConsPlusNormal"/>
        <w:spacing w:line="320" w:lineRule="exact"/>
        <w:ind w:firstLine="709"/>
        <w:jc w:val="both"/>
      </w:pPr>
      <w:r>
        <w:t>14. На заседание Президиума по решению председателя Президиума могут приглашаться должностные лица федеральных государственных органов, органов государственной власти Пермского края, органов местного самоуправления муниципальных образований Пермского края, а также представители заинтересованных организаций.</w:t>
      </w:r>
    </w:p>
    <w:p w:rsidR="002A2DBE" w:rsidRDefault="002A2DBE" w:rsidP="002A2DBE">
      <w:pPr>
        <w:pStyle w:val="ConsPlusNormal"/>
        <w:spacing w:line="320" w:lineRule="exact"/>
        <w:ind w:firstLine="709"/>
        <w:jc w:val="both"/>
      </w:pPr>
      <w:r>
        <w:t>15. На заседании Президиума в порядке, определяемом председателем Президиума, заслушиваются пояснения лица, замещающего государственную должность Пермского края, и рассматриваются материалы, относящиеся к вопросам, включенным в повестку дня заседания. На заседании Президиума по ходатайству членов Президиума, лица, замещающего государственную должность Пермского края, могут быть заслушаны иные лица и рассмотрены представленные ими материалы.</w:t>
      </w:r>
    </w:p>
    <w:p w:rsidR="002A2DBE" w:rsidRDefault="002A2DBE" w:rsidP="002A2DBE">
      <w:pPr>
        <w:pStyle w:val="ConsPlusNormal"/>
        <w:spacing w:line="320" w:lineRule="exact"/>
        <w:ind w:firstLine="709"/>
        <w:jc w:val="both"/>
      </w:pPr>
      <w:r>
        <w:t>16. Члены Президиума и лица, участвовавшие в его заседании, не вправе разглашать сведения, ставшие им известными в ходе заседания Президиума.</w:t>
      </w:r>
    </w:p>
    <w:p w:rsidR="002A2DBE" w:rsidRDefault="002A2DBE" w:rsidP="002A2DBE">
      <w:pPr>
        <w:pStyle w:val="ConsPlusNormal"/>
        <w:spacing w:line="320" w:lineRule="exact"/>
        <w:ind w:firstLine="709"/>
        <w:jc w:val="both"/>
      </w:pPr>
      <w:r>
        <w:t>17. По итогам рассмотрения информации, указанной в пункте 3.1 настоящего Порядка, Президиум может принять одно из следующих решений:</w:t>
      </w:r>
    </w:p>
    <w:p w:rsidR="002A2DBE" w:rsidRDefault="002A2DBE" w:rsidP="002A2DBE">
      <w:pPr>
        <w:pStyle w:val="ConsPlusNormal"/>
        <w:spacing w:line="320" w:lineRule="exact"/>
        <w:ind w:firstLine="709"/>
        <w:jc w:val="both"/>
      </w:pPr>
      <w:r>
        <w:t>а) установить, что в рассматриваемом случае не содержится признаков нарушения лицом, замещающим государственную должность Пермского края, запретов, ограничений и требований, установленных в целях противодействия коррупции;</w:t>
      </w:r>
    </w:p>
    <w:p w:rsidR="002A2DBE" w:rsidRDefault="002A2DBE" w:rsidP="002A2DBE">
      <w:pPr>
        <w:pStyle w:val="ConsPlusNormal"/>
        <w:spacing w:line="320" w:lineRule="exact"/>
        <w:ind w:firstLine="709"/>
        <w:jc w:val="both"/>
      </w:pPr>
      <w:proofErr w:type="gramStart"/>
      <w:r>
        <w:t>б) установить, что в рассматриваемом случае имеются признаки нарушения лицом, замещающим государственную должность Пермского края, запретов, ограничений и требований, установленных в целях противодействия коррупции, и рекомендовать должностному лицу или государственному органу Пермского края, которые уполномочены решать вопрос о досрочном прекращении полномочий лица, замещающего государственную должность Пермского края, применить к лицу, замещающему государственную должность Пермского края, конкретную меру ответственности.</w:t>
      </w:r>
      <w:proofErr w:type="gramEnd"/>
    </w:p>
    <w:p w:rsidR="002A2DBE" w:rsidRDefault="002A2DBE" w:rsidP="002A2DBE">
      <w:pPr>
        <w:pStyle w:val="ConsPlusNormal"/>
        <w:spacing w:line="320" w:lineRule="exact"/>
        <w:ind w:firstLine="709"/>
        <w:jc w:val="both"/>
      </w:pPr>
      <w:r>
        <w:t>18. По итогам рассмотрения заявления, указанного в пункте 3.2 настоящего Порядка, Президиум может принять одно из следующих решений:</w:t>
      </w:r>
    </w:p>
    <w:p w:rsidR="002A2DBE" w:rsidRDefault="002A2DBE" w:rsidP="002A2DBE">
      <w:pPr>
        <w:pStyle w:val="ConsPlusNormal"/>
        <w:spacing w:line="320" w:lineRule="exact"/>
        <w:ind w:firstLine="709"/>
        <w:jc w:val="both"/>
      </w:pPr>
      <w:r>
        <w:t>а) признать, что причина непредставления лицом, замещающим государственную должность Пермского края, сведений о доходах, об имуществе и обязательствах имущественного характера своих супруги (супруга) и несовершеннолетних детей является объективной и уважительной;</w:t>
      </w:r>
    </w:p>
    <w:p w:rsidR="002A2DBE" w:rsidRDefault="002A2DBE" w:rsidP="002A2DBE">
      <w:pPr>
        <w:pStyle w:val="ConsPlusNormal"/>
        <w:spacing w:line="320" w:lineRule="exact"/>
        <w:ind w:firstLine="709"/>
        <w:jc w:val="both"/>
      </w:pPr>
      <w:r>
        <w:t>б) признать, что причина непредставления лицом, замещающим государственную должность Пермского края, сведений о доходах, об имуществе и обязательствах имущественного характера своих супруги (супруга) и несовершеннолетних детей не является уважительной. В этом случае Президиум рекомендует лицу, замещающему государственную должность Пермского края, принять меры по представлению указанных сведений;</w:t>
      </w:r>
    </w:p>
    <w:p w:rsidR="002A2DBE" w:rsidRDefault="002A2DBE" w:rsidP="002A2DBE">
      <w:pPr>
        <w:pStyle w:val="ConsPlusNormal"/>
        <w:spacing w:line="320" w:lineRule="exact"/>
        <w:ind w:firstLine="709"/>
        <w:jc w:val="both"/>
      </w:pPr>
      <w:r>
        <w:t xml:space="preserve">в) признать, что причина непредставления лицом, замещающим государственную должность Пермского края, сведений о доходах, об имуществе и обязательствах имущественного характера своих супруги (супруга) и несовершеннолетних детей необъективна и является способом уклонения от представления указанных сведений. В этом случае Президиум рекомендует лицу, замещающему государственную должность Пермского края, принять меры по </w:t>
      </w:r>
      <w:r>
        <w:lastRenderedPageBreak/>
        <w:t>представлению указанных сведений. Если срок для предоставления указанных сведений, установленный законодательством Российской Федерации, истек, то Президиум рекомендует должностному лицу или государственному органу Пермского края, которые уполномочены решать вопрос о досрочном прекращении полномочий лица, замещающего государственную должность Пермского края, применить к лицу, замещающему государственную должность Пермского края, конкретную меру ответственности.</w:t>
      </w:r>
    </w:p>
    <w:p w:rsidR="002A2DBE" w:rsidRDefault="002A2DBE" w:rsidP="002A2DBE">
      <w:pPr>
        <w:pStyle w:val="ConsPlusNormal"/>
        <w:spacing w:line="320" w:lineRule="exact"/>
        <w:ind w:firstLine="709"/>
        <w:jc w:val="both"/>
      </w:pPr>
      <w:r>
        <w:t>19. По итогам рассмотрения вопроса, указанного в пункте 3.3 настоящего Порядка, Президиум принимает одно из следующих решений:</w:t>
      </w:r>
    </w:p>
    <w:p w:rsidR="002A2DBE" w:rsidRDefault="002A2DBE" w:rsidP="002A2DBE">
      <w:pPr>
        <w:pStyle w:val="ConsPlusNormal"/>
        <w:spacing w:line="320" w:lineRule="exact"/>
        <w:ind w:firstLine="709"/>
        <w:jc w:val="both"/>
      </w:pPr>
      <w:proofErr w:type="gramStart"/>
      <w:r>
        <w:t>а) признать, что обстоятельства, препятствующие выполнению требований Федерального закона от 7 мая 2013 г.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являются объективными и уважительными;</w:t>
      </w:r>
      <w:proofErr w:type="gramEnd"/>
    </w:p>
    <w:p w:rsidR="002A2DBE" w:rsidRDefault="002A2DBE" w:rsidP="002A2DBE">
      <w:pPr>
        <w:pStyle w:val="ConsPlusNormal"/>
        <w:spacing w:line="320" w:lineRule="exact"/>
        <w:ind w:firstLine="709"/>
        <w:jc w:val="both"/>
      </w:pPr>
      <w:proofErr w:type="gramStart"/>
      <w:r>
        <w:t>б) признать, что обстоятельства, препятствующие выполнению требований Федерального закона от 7 мая 2013 г.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не являются объективными и уважительными и рекомендовать должностному лицу или государственному органу</w:t>
      </w:r>
      <w:proofErr w:type="gramEnd"/>
      <w:r>
        <w:t xml:space="preserve"> Пермского края, которые уполномочены решать вопрос о досрочном прекращении полномочий лица, замещающего государственную должность Пермского края, применить к лицу, замещающему государственную должность Пермского края, конкретную меру ответственности.</w:t>
      </w:r>
    </w:p>
    <w:p w:rsidR="002A2DBE" w:rsidRDefault="002A2DBE" w:rsidP="002A2DBE">
      <w:pPr>
        <w:pStyle w:val="ConsPlusNormal"/>
        <w:spacing w:line="320" w:lineRule="exact"/>
        <w:ind w:firstLine="709"/>
        <w:jc w:val="both"/>
      </w:pPr>
      <w:r>
        <w:t xml:space="preserve">    19</w:t>
      </w:r>
      <w:r>
        <w:rPr>
          <w:vertAlign w:val="superscript"/>
        </w:rPr>
        <w:t>1</w:t>
      </w:r>
      <w:r>
        <w:t xml:space="preserve"> .  По  итогам  рассмотрения  уведомлений,  указанных  в  пункте  3.4</w:t>
      </w:r>
    </w:p>
    <w:p w:rsidR="002A2DBE" w:rsidRDefault="002A2DBE" w:rsidP="002A2DBE">
      <w:pPr>
        <w:pStyle w:val="ConsPlusNormal"/>
        <w:spacing w:line="320" w:lineRule="exact"/>
        <w:ind w:firstLine="709"/>
        <w:jc w:val="both"/>
      </w:pPr>
      <w:r>
        <w:t>настоящего Порядка, Президиум может принять одно из следующих решений:</w:t>
      </w:r>
    </w:p>
    <w:p w:rsidR="002A2DBE" w:rsidRDefault="002A2DBE" w:rsidP="002A2DBE">
      <w:pPr>
        <w:pStyle w:val="ConsPlusNormal"/>
        <w:spacing w:line="320" w:lineRule="exact"/>
        <w:ind w:firstLine="709"/>
        <w:jc w:val="both"/>
      </w:pPr>
      <w:r>
        <w:t>а) признать, что при исполнении должностных обязанностей лицом, представившим уведомление, конфликт интересов отсутствует;</w:t>
      </w:r>
    </w:p>
    <w:p w:rsidR="002A2DBE" w:rsidRDefault="002A2DBE" w:rsidP="002A2DBE">
      <w:pPr>
        <w:pStyle w:val="ConsPlusNormal"/>
        <w:spacing w:line="320" w:lineRule="exact"/>
        <w:ind w:firstLine="709"/>
        <w:jc w:val="both"/>
      </w:pPr>
      <w:r>
        <w:t>б) признать, что при исполнении должностных обязанностей лицом, представившим уведомление, личная заинтересованность приводит или может привести к конфликту интересов. В этом случае Президиум рекомендует лицу, представившему уведомление, принять меры по предотвращению или урегулированию конфликта интересов. О принятом решении ответственный секретарь Президиума уведомляет должностное лицо или руководителя государственного органа Пермского края, которые уполномочены решать вопрос о досрочном прекращении полномочий лица, замещающего государственную должность Пермского края;</w:t>
      </w:r>
    </w:p>
    <w:p w:rsidR="002A2DBE" w:rsidRDefault="002A2DBE" w:rsidP="002A2DBE">
      <w:pPr>
        <w:pStyle w:val="ConsPlusNormal"/>
        <w:spacing w:line="320" w:lineRule="exact"/>
        <w:ind w:firstLine="709"/>
        <w:jc w:val="both"/>
      </w:pPr>
      <w:proofErr w:type="gramStart"/>
      <w:r>
        <w:t>в) признать, что лицом, представившим уведомление, не соблюдались требования об урегулировании конфликта интересов, и рекомендовать должностному лицу или государственному органу Пермского края, которые уполномочены решать вопрос о досрочном прекращении полномочий лица, замещающего государственную должность Пермского края, применить к лицу, замещающему государственную должность Пермского края, меры юридической ответственности, предусмотренные законодательством Российской Федерации.</w:t>
      </w:r>
      <w:proofErr w:type="gramEnd"/>
    </w:p>
    <w:p w:rsidR="002A2DBE" w:rsidRDefault="002A2DBE" w:rsidP="002A2DBE">
      <w:pPr>
        <w:pStyle w:val="ConsPlusNormal"/>
        <w:spacing w:line="320" w:lineRule="exact"/>
        <w:ind w:firstLine="709"/>
        <w:jc w:val="both"/>
      </w:pPr>
      <w:r>
        <w:t xml:space="preserve"> (п. 19</w:t>
      </w:r>
      <w:r>
        <w:rPr>
          <w:vertAlign w:val="superscript"/>
        </w:rPr>
        <w:t>1</w:t>
      </w:r>
      <w:r>
        <w:t xml:space="preserve">  </w:t>
      </w:r>
      <w:proofErr w:type="gramStart"/>
      <w:r>
        <w:t>введен</w:t>
      </w:r>
      <w:proofErr w:type="gramEnd"/>
      <w:r>
        <w:t xml:space="preserve"> Указом Губернатора Пермского края от 05.02.2016 N 12)</w:t>
      </w:r>
    </w:p>
    <w:p w:rsidR="002A2DBE" w:rsidRDefault="002A2DBE" w:rsidP="002A2DBE">
      <w:pPr>
        <w:pStyle w:val="ConsPlusNormal"/>
        <w:spacing w:line="320" w:lineRule="exact"/>
        <w:ind w:firstLine="709"/>
        <w:jc w:val="both"/>
      </w:pPr>
      <w:r>
        <w:t xml:space="preserve">    20.   Президиум   вправе   принять   иное  решение,  чем  предусмотрено пунктами  17-19  настоящего  Порядка.  Основания  и  мотивы принятия такого решения должны быть отражены в протоколе заседания Президиума.</w:t>
      </w:r>
    </w:p>
    <w:p w:rsidR="002A2DBE" w:rsidRDefault="002A2DBE" w:rsidP="002A2DBE">
      <w:pPr>
        <w:pStyle w:val="ConsPlusNormal"/>
        <w:spacing w:line="320" w:lineRule="exact"/>
        <w:ind w:firstLine="709"/>
        <w:jc w:val="both"/>
      </w:pPr>
      <w:r>
        <w:t>(в ред. Указа Губернатора Пермского края от 28.02.2019 N 26)</w:t>
      </w:r>
    </w:p>
    <w:p w:rsidR="002A2DBE" w:rsidRDefault="002A2DBE" w:rsidP="002A2DBE">
      <w:pPr>
        <w:pStyle w:val="ConsPlusNormal"/>
        <w:spacing w:line="320" w:lineRule="exact"/>
        <w:ind w:firstLine="709"/>
        <w:jc w:val="both"/>
      </w:pPr>
      <w:r>
        <w:t xml:space="preserve">21. В случае установления Президиумом факта совершения лицом, замещающим </w:t>
      </w:r>
      <w:r>
        <w:lastRenderedPageBreak/>
        <w:t>государственную должность Пермского края, действия (бездействия), содержащего признаки административного правонарушения или состава преступления, секретарь Президиума по поручению председателя Президиума в течение 10 дней со дня заседания Президиума направляет информацию о совершении указанного действия (бездействии) и подтверждающие такой факт документы в правоприменительные органы.</w:t>
      </w:r>
    </w:p>
    <w:p w:rsidR="002A2DBE" w:rsidRDefault="002A2DBE" w:rsidP="002A2DBE">
      <w:pPr>
        <w:pStyle w:val="ConsPlusNormal"/>
        <w:spacing w:line="320" w:lineRule="exact"/>
        <w:ind w:firstLine="709"/>
        <w:jc w:val="both"/>
      </w:pPr>
      <w:r>
        <w:t>22. Решения Президиума принимаются открытым голосованием простым большинством голосов присутствующих на заседании членов Президиума. При равенстве голосов голос председателя Президиума является решающим.</w:t>
      </w:r>
    </w:p>
    <w:p w:rsidR="002A2DBE" w:rsidRDefault="002A2DBE" w:rsidP="002A2DBE">
      <w:pPr>
        <w:pStyle w:val="ConsPlusNormal"/>
        <w:spacing w:line="320" w:lineRule="exact"/>
        <w:ind w:firstLine="709"/>
        <w:jc w:val="both"/>
      </w:pPr>
      <w:r>
        <w:t>23. Решения Президиума носят рекомендательный характер.</w:t>
      </w:r>
    </w:p>
    <w:p w:rsidR="002A2DBE" w:rsidRDefault="002A2DBE" w:rsidP="002A2DBE">
      <w:pPr>
        <w:pStyle w:val="ConsPlusNormal"/>
        <w:spacing w:line="320" w:lineRule="exact"/>
        <w:ind w:firstLine="709"/>
        <w:jc w:val="both"/>
      </w:pPr>
      <w:r>
        <w:t>24. Решение Президиума оформляется протоколом, который подписывают члены Президиума, принимавшие участие в его заседании.</w:t>
      </w:r>
    </w:p>
    <w:p w:rsidR="002A2DBE" w:rsidRDefault="002A2DBE" w:rsidP="002A2DBE">
      <w:pPr>
        <w:pStyle w:val="ConsPlusNormal"/>
        <w:spacing w:line="320" w:lineRule="exact"/>
        <w:ind w:firstLine="709"/>
        <w:jc w:val="both"/>
      </w:pPr>
      <w:r>
        <w:t xml:space="preserve">    </w:t>
      </w:r>
      <w:proofErr w:type="gramStart"/>
      <w:r>
        <w:t>24</w:t>
      </w:r>
      <w:r>
        <w:rPr>
          <w:vertAlign w:val="superscript"/>
        </w:rPr>
        <w:t>1</w:t>
      </w:r>
      <w:r>
        <w:t xml:space="preserve"> .   В  случае  если  в  заявлениях,  уведомлениях,   предусмотренных пунктами  3.2,  3.3,  3.4  настоящего  Порядка,  не  содержится  указания о намерении   представивших   их   лиц   лично  присутствовать  на  заседании Президиума,  по  решению  председателя  Президиума голосование по вопросам, указанным  в  пункте  3  настоящего Порядка, может проводиться заочно путем направления членам Президиума опросных листов, а также иных материалов.</w:t>
      </w:r>
      <w:proofErr w:type="gramEnd"/>
    </w:p>
    <w:p w:rsidR="002A2DBE" w:rsidRDefault="002A2DBE" w:rsidP="002A2DBE">
      <w:pPr>
        <w:pStyle w:val="ConsPlusNormal"/>
        <w:spacing w:line="320" w:lineRule="exact"/>
        <w:ind w:firstLine="709"/>
        <w:jc w:val="both"/>
      </w:pPr>
      <w:r>
        <w:t>При заполнении опросного листа член Президиума должен однозначно выразить свое мнение в отношении предлагаемого Президиумом решения, проголосовав за или против него. Подписанный членом Президиума опросный лист направляется в Президиум не позднее трех рабочих дней со дня его получения.</w:t>
      </w:r>
    </w:p>
    <w:p w:rsidR="002A2DBE" w:rsidRDefault="002A2DBE" w:rsidP="002A2DBE">
      <w:pPr>
        <w:pStyle w:val="ConsPlusNormal"/>
        <w:spacing w:line="320" w:lineRule="exact"/>
        <w:ind w:firstLine="709"/>
        <w:jc w:val="both"/>
      </w:pPr>
      <w:r>
        <w:t>Решение Президиума, принятое по итогам заочного голосования, оформляется протоколом в соответствии с требованиями пункта 25 настоящего Порядка и направляется членам Президиума и заинтересованным лицам в течение семи рабочих дней после подписания протокола.</w:t>
      </w:r>
    </w:p>
    <w:p w:rsidR="002A2DBE" w:rsidRDefault="002A2DBE" w:rsidP="002A2DBE">
      <w:pPr>
        <w:pStyle w:val="ConsPlusNormal"/>
        <w:spacing w:line="320" w:lineRule="exact"/>
        <w:ind w:firstLine="709"/>
        <w:jc w:val="both"/>
      </w:pPr>
      <w:r>
        <w:t xml:space="preserve"> (п. 24</w:t>
      </w:r>
      <w:r>
        <w:rPr>
          <w:vertAlign w:val="superscript"/>
        </w:rPr>
        <w:t>1</w:t>
      </w:r>
      <w:r>
        <w:t xml:space="preserve">  </w:t>
      </w:r>
      <w:proofErr w:type="gramStart"/>
      <w:r>
        <w:t>введен</w:t>
      </w:r>
      <w:proofErr w:type="gramEnd"/>
      <w:r>
        <w:t xml:space="preserve"> Указом Губернатора Пермского края от 05.02.2016 N 12)</w:t>
      </w:r>
    </w:p>
    <w:p w:rsidR="002A2DBE" w:rsidRDefault="002A2DBE" w:rsidP="002A2DBE">
      <w:pPr>
        <w:pStyle w:val="ConsPlusNormal"/>
        <w:spacing w:line="320" w:lineRule="exact"/>
        <w:ind w:firstLine="709"/>
        <w:jc w:val="both"/>
      </w:pPr>
      <w:r>
        <w:t>25. В протоколе заседания Президиума указываются:</w:t>
      </w:r>
    </w:p>
    <w:p w:rsidR="002A2DBE" w:rsidRDefault="002A2DBE" w:rsidP="002A2DBE">
      <w:pPr>
        <w:pStyle w:val="ConsPlusNormal"/>
        <w:spacing w:line="320" w:lineRule="exact"/>
        <w:ind w:firstLine="709"/>
        <w:jc w:val="both"/>
      </w:pPr>
      <w:r>
        <w:t>а) дата заседания Президиума, фамилии, имена, отчества членов Президиума и других лиц, присутствующих на заседании;</w:t>
      </w:r>
    </w:p>
    <w:p w:rsidR="002A2DBE" w:rsidRDefault="002A2DBE" w:rsidP="002A2DBE">
      <w:pPr>
        <w:pStyle w:val="ConsPlusNormal"/>
        <w:spacing w:line="320" w:lineRule="exact"/>
        <w:ind w:firstLine="709"/>
        <w:jc w:val="both"/>
      </w:pPr>
      <w:r>
        <w:t>б) информация о том, что заседание Президиума осуществлялось в соответствии с настоящим Порядком;</w:t>
      </w:r>
    </w:p>
    <w:p w:rsidR="002A2DBE" w:rsidRDefault="002A2DBE" w:rsidP="002A2DBE">
      <w:pPr>
        <w:pStyle w:val="ConsPlusNormal"/>
        <w:spacing w:line="320" w:lineRule="exact"/>
        <w:ind w:firstLine="709"/>
        <w:jc w:val="both"/>
      </w:pPr>
      <w:r>
        <w:t>в) формулировка каждого из рассматриваемых на заседании Президиума вопросов с указанием фамилии, имени, отчества, должности лица, замещающего государственную должность Пермского края;</w:t>
      </w:r>
    </w:p>
    <w:p w:rsidR="002A2DBE" w:rsidRDefault="002A2DBE" w:rsidP="002A2DBE">
      <w:pPr>
        <w:pStyle w:val="ConsPlusNormal"/>
        <w:spacing w:line="320" w:lineRule="exact"/>
        <w:ind w:firstLine="709"/>
        <w:jc w:val="both"/>
      </w:pPr>
      <w:r>
        <w:t>г) источник информации, содержащей основания для проведения заседания Президиума, и дата поступления информации губернатору Пермского края;</w:t>
      </w:r>
    </w:p>
    <w:p w:rsidR="002A2DBE" w:rsidRDefault="002A2DBE" w:rsidP="002A2DBE">
      <w:pPr>
        <w:pStyle w:val="ConsPlusNormal"/>
        <w:spacing w:line="320" w:lineRule="exact"/>
        <w:ind w:firstLine="709"/>
        <w:jc w:val="both"/>
      </w:pPr>
      <w:r>
        <w:t>д) содержание пояснений лица, замещающего государственную должность Пермского края, и других лиц по существу рассматриваемых вопросов;</w:t>
      </w:r>
    </w:p>
    <w:p w:rsidR="002A2DBE" w:rsidRDefault="002A2DBE" w:rsidP="002A2DBE">
      <w:pPr>
        <w:pStyle w:val="ConsPlusNormal"/>
        <w:spacing w:line="320" w:lineRule="exact"/>
        <w:ind w:firstLine="709"/>
        <w:jc w:val="both"/>
      </w:pPr>
      <w:r>
        <w:t>е) фамилии, имена, отчества выступивших на заседании лиц и краткое изложение их выступлений;</w:t>
      </w:r>
    </w:p>
    <w:p w:rsidR="002A2DBE" w:rsidRDefault="002A2DBE" w:rsidP="002A2DBE">
      <w:pPr>
        <w:pStyle w:val="ConsPlusNormal"/>
        <w:spacing w:line="320" w:lineRule="exact"/>
        <w:ind w:firstLine="709"/>
        <w:jc w:val="both"/>
      </w:pPr>
      <w:r>
        <w:t>ж) другие сведения;</w:t>
      </w:r>
    </w:p>
    <w:p w:rsidR="002A2DBE" w:rsidRDefault="002A2DBE" w:rsidP="002A2DBE">
      <w:pPr>
        <w:pStyle w:val="ConsPlusNormal"/>
        <w:spacing w:line="320" w:lineRule="exact"/>
        <w:ind w:firstLine="709"/>
        <w:jc w:val="both"/>
      </w:pPr>
      <w:r>
        <w:t>з) результаты голосования;</w:t>
      </w:r>
    </w:p>
    <w:p w:rsidR="002A2DBE" w:rsidRDefault="002A2DBE" w:rsidP="002A2DBE">
      <w:pPr>
        <w:pStyle w:val="ConsPlusNormal"/>
        <w:spacing w:line="320" w:lineRule="exact"/>
        <w:ind w:firstLine="709"/>
        <w:jc w:val="both"/>
      </w:pPr>
      <w:r>
        <w:t>и) решение и обоснование его принятия.</w:t>
      </w:r>
    </w:p>
    <w:p w:rsidR="002A2DBE" w:rsidRDefault="002A2DBE" w:rsidP="002A2DBE">
      <w:pPr>
        <w:pStyle w:val="ConsPlusNormal"/>
        <w:spacing w:line="320" w:lineRule="exact"/>
        <w:ind w:firstLine="709"/>
        <w:jc w:val="both"/>
      </w:pPr>
      <w:r>
        <w:t>26. Член Президиума, несогласный с принятым решением, вправе в письменном виде изложить свое мнение, которое подлежит обязательному приобщению к протоколу заседания Президиума.</w:t>
      </w:r>
    </w:p>
    <w:p w:rsidR="002A2DBE" w:rsidRDefault="002A2DBE" w:rsidP="002A2DBE">
      <w:pPr>
        <w:pStyle w:val="ConsPlusNormal"/>
        <w:spacing w:line="320" w:lineRule="exact"/>
        <w:ind w:firstLine="709"/>
        <w:jc w:val="both"/>
      </w:pPr>
      <w:r>
        <w:lastRenderedPageBreak/>
        <w:t xml:space="preserve">    27.  </w:t>
      </w:r>
      <w:proofErr w:type="gramStart"/>
      <w:r>
        <w:t>В случае принятия Президиумом  решений, предусмотренных подпунктом</w:t>
      </w:r>
      <w:r w:rsidR="00767638">
        <w:t xml:space="preserve"> </w:t>
      </w:r>
      <w:r>
        <w:t>"б"  пункта  17,  подпунктом  "в"  пункта  18,  подпунктом  "б"  пункта 19,</w:t>
      </w:r>
      <w:r w:rsidR="00767638">
        <w:t xml:space="preserve"> </w:t>
      </w:r>
      <w:r>
        <w:t>подпунктами  "б", "в" пункта 19</w:t>
      </w:r>
      <w:r w:rsidR="00767638">
        <w:rPr>
          <w:vertAlign w:val="superscript"/>
        </w:rPr>
        <w:t>1</w:t>
      </w:r>
      <w:r>
        <w:t xml:space="preserve">  настоящего Порядка, в течение трех рабочих</w:t>
      </w:r>
      <w:r w:rsidR="00767638">
        <w:t xml:space="preserve"> </w:t>
      </w:r>
      <w:r>
        <w:t>дней  со  дня заседания Президиума губернатору Пермского края, должностному</w:t>
      </w:r>
      <w:r w:rsidR="00767638">
        <w:t xml:space="preserve"> </w:t>
      </w:r>
      <w:r>
        <w:t>лицу  или  государственному  органу  Пермского  края,  которые уполномочены</w:t>
      </w:r>
      <w:r w:rsidR="00767638">
        <w:t xml:space="preserve"> </w:t>
      </w:r>
      <w:r>
        <w:t>решать   вопрос   о  досрочном  прекращении  полномочий  лица,  замещающего</w:t>
      </w:r>
      <w:proofErr w:type="gramEnd"/>
    </w:p>
    <w:p w:rsidR="002A2DBE" w:rsidRDefault="002A2DBE" w:rsidP="002A2DBE">
      <w:pPr>
        <w:pStyle w:val="ConsPlusNormal"/>
        <w:spacing w:line="320" w:lineRule="exact"/>
        <w:ind w:firstLine="709"/>
        <w:jc w:val="both"/>
      </w:pPr>
      <w:r>
        <w:t>государственную   должность   Пермского   края,   председателем  Президиума</w:t>
      </w:r>
      <w:r w:rsidR="00767638">
        <w:t xml:space="preserve"> </w:t>
      </w:r>
      <w:r>
        <w:t>направляется  протокол  заседания  Президиума для принятия соответствующего</w:t>
      </w:r>
      <w:r w:rsidR="00767638">
        <w:t xml:space="preserve"> </w:t>
      </w:r>
      <w:r>
        <w:t>решения.</w:t>
      </w:r>
    </w:p>
    <w:p w:rsidR="002A2DBE" w:rsidRDefault="002A2DBE" w:rsidP="002A2DBE">
      <w:pPr>
        <w:pStyle w:val="ConsPlusNormal"/>
        <w:spacing w:line="320" w:lineRule="exact"/>
        <w:ind w:firstLine="709"/>
        <w:jc w:val="both"/>
      </w:pPr>
      <w:r>
        <w:t>(в ред. Указа Губернатора Пермского края от 28.02.2019 N 26)</w:t>
      </w:r>
    </w:p>
    <w:p w:rsidR="002A2DBE" w:rsidRDefault="002A2DBE" w:rsidP="002A2DBE">
      <w:pPr>
        <w:pStyle w:val="ConsPlusNormal"/>
        <w:spacing w:line="320" w:lineRule="exact"/>
        <w:ind w:firstLine="709"/>
        <w:jc w:val="both"/>
      </w:pPr>
      <w:r>
        <w:t>Выписка из протокола заседания Президиума направляется лицу, замещающему государственную должность Пермского края, в течение пяти рабочих дней после подписания протокола заседания Президиума.</w:t>
      </w:r>
    </w:p>
    <w:p w:rsidR="002A2DBE" w:rsidRDefault="002A2DBE" w:rsidP="002A2DBE">
      <w:pPr>
        <w:pStyle w:val="ConsPlusNormal"/>
        <w:spacing w:line="320" w:lineRule="exact"/>
        <w:ind w:firstLine="709"/>
        <w:jc w:val="both"/>
      </w:pPr>
      <w:r>
        <w:t>(в ред. Указа Губернатора Пермского края от 05.02.2016 N 12)</w:t>
      </w:r>
    </w:p>
    <w:p w:rsidR="00CD7015" w:rsidRDefault="002A2DBE" w:rsidP="002A2DBE">
      <w:pPr>
        <w:pStyle w:val="ConsPlusNormal"/>
        <w:spacing w:line="320" w:lineRule="exact"/>
        <w:ind w:firstLine="709"/>
        <w:jc w:val="both"/>
      </w:pPr>
      <w:r>
        <w:t>28. Решение Президиума может быть обжаловано в порядке, установленном законодательством Российской Федерации.</w:t>
      </w:r>
    </w:p>
    <w:p w:rsidR="00CD7015" w:rsidRDefault="00CD7015">
      <w:pPr>
        <w:pStyle w:val="ConsPlusNormal"/>
        <w:jc w:val="both"/>
      </w:pPr>
    </w:p>
    <w:p w:rsidR="00CD7015" w:rsidRDefault="00CD7015">
      <w:pPr>
        <w:pStyle w:val="ConsPlusNormal"/>
        <w:jc w:val="both"/>
      </w:pPr>
    </w:p>
    <w:p w:rsidR="00CD7015" w:rsidRDefault="00CD7015">
      <w:pPr>
        <w:pStyle w:val="ConsPlusNormal"/>
        <w:jc w:val="both"/>
      </w:pPr>
    </w:p>
    <w:p w:rsidR="00CD7015" w:rsidRDefault="00CD7015">
      <w:pPr>
        <w:pStyle w:val="ConsPlusNormal"/>
        <w:jc w:val="both"/>
      </w:pPr>
    </w:p>
    <w:p w:rsidR="00CD7015" w:rsidRDefault="00CD7015">
      <w:pPr>
        <w:pStyle w:val="ConsPlusNormal"/>
        <w:jc w:val="right"/>
        <w:outlineLvl w:val="0"/>
      </w:pPr>
      <w:r>
        <w:t>УТВЕРЖДЕНО</w:t>
      </w:r>
    </w:p>
    <w:p w:rsidR="00CD7015" w:rsidRDefault="00CD7015">
      <w:pPr>
        <w:pStyle w:val="ConsPlusNormal"/>
        <w:jc w:val="right"/>
      </w:pPr>
      <w:r>
        <w:t>Указом</w:t>
      </w:r>
    </w:p>
    <w:p w:rsidR="00CD7015" w:rsidRDefault="00CD7015">
      <w:pPr>
        <w:pStyle w:val="ConsPlusNormal"/>
        <w:jc w:val="right"/>
      </w:pPr>
      <w:r>
        <w:t>губернатора</w:t>
      </w:r>
    </w:p>
    <w:p w:rsidR="00CD7015" w:rsidRDefault="00CD7015">
      <w:pPr>
        <w:pStyle w:val="ConsPlusNormal"/>
        <w:jc w:val="right"/>
      </w:pPr>
      <w:r>
        <w:t>Пермского края</w:t>
      </w:r>
    </w:p>
    <w:p w:rsidR="00CD7015" w:rsidRDefault="00CD7015">
      <w:pPr>
        <w:pStyle w:val="ConsPlusNormal"/>
        <w:jc w:val="right"/>
      </w:pPr>
      <w:r>
        <w:t>от 12.10.2015 N 142</w:t>
      </w:r>
    </w:p>
    <w:p w:rsidR="00CD7015" w:rsidRDefault="00CD7015">
      <w:pPr>
        <w:pStyle w:val="ConsPlusNormal"/>
        <w:jc w:val="both"/>
      </w:pPr>
    </w:p>
    <w:p w:rsidR="00CD7015" w:rsidRDefault="00CD7015">
      <w:pPr>
        <w:pStyle w:val="ConsPlusTitle"/>
        <w:jc w:val="center"/>
      </w:pPr>
      <w:bookmarkStart w:id="2" w:name="P220"/>
      <w:bookmarkEnd w:id="2"/>
      <w:r>
        <w:t>ПОЛОЖЕНИЕ</w:t>
      </w:r>
    </w:p>
    <w:p w:rsidR="00CD7015" w:rsidRDefault="00CD7015">
      <w:pPr>
        <w:pStyle w:val="ConsPlusTitle"/>
        <w:jc w:val="center"/>
      </w:pPr>
      <w:r>
        <w:t>О ПОРЯДКЕ СООБЩЕНИЯ ЛИЦАМИ, ЗАМЕЩАЮЩИМИ ОТДЕЛЬНЫЕ</w:t>
      </w:r>
    </w:p>
    <w:p w:rsidR="00CD7015" w:rsidRDefault="00CD7015">
      <w:pPr>
        <w:pStyle w:val="ConsPlusTitle"/>
        <w:jc w:val="center"/>
      </w:pPr>
      <w:r>
        <w:t>ГОСУДАРСТВЕННЫЕ ДОЛЖНОСТИ ПЕРМСКОГО КРАЯ, О ВОЗНИКНОВЕНИИ</w:t>
      </w:r>
    </w:p>
    <w:p w:rsidR="00CD7015" w:rsidRDefault="00CD7015">
      <w:pPr>
        <w:pStyle w:val="ConsPlusTitle"/>
        <w:jc w:val="center"/>
      </w:pPr>
      <w:r>
        <w:t xml:space="preserve">ЛИЧНОЙ ЗАИНТЕРЕСОВАННОСТИ ПРИ ИСПОЛНЕНИИ </w:t>
      </w:r>
      <w:proofErr w:type="gramStart"/>
      <w:r>
        <w:t>ДОЛЖНОСТНЫХ</w:t>
      </w:r>
      <w:proofErr w:type="gramEnd"/>
    </w:p>
    <w:p w:rsidR="00CD7015" w:rsidRDefault="00CD7015">
      <w:pPr>
        <w:pStyle w:val="ConsPlusTitle"/>
        <w:jc w:val="center"/>
      </w:pPr>
      <w:r>
        <w:t xml:space="preserve">ОБЯЗАННОСТЕЙ, </w:t>
      </w:r>
      <w:proofErr w:type="gramStart"/>
      <w:r>
        <w:t>КОТОРАЯ</w:t>
      </w:r>
      <w:proofErr w:type="gramEnd"/>
      <w:r>
        <w:t xml:space="preserve"> ПРИВОДИТ ИЛИ МОЖЕТ ПРИВЕСТИ</w:t>
      </w:r>
    </w:p>
    <w:p w:rsidR="00CD7015" w:rsidRDefault="00CD7015">
      <w:pPr>
        <w:pStyle w:val="ConsPlusTitle"/>
        <w:jc w:val="center"/>
      </w:pPr>
      <w:r>
        <w:t>К КОНФЛИКТУ ИНТЕРЕСОВ</w:t>
      </w:r>
    </w:p>
    <w:p w:rsidR="00CD7015" w:rsidRDefault="00CD7015">
      <w:pPr>
        <w:spacing w:after="1"/>
      </w:pPr>
    </w:p>
    <w:p w:rsidR="00CD7015" w:rsidRDefault="00767638" w:rsidP="00767638">
      <w:pPr>
        <w:pStyle w:val="ConsPlusNormal"/>
        <w:jc w:val="center"/>
      </w:pPr>
      <w:r>
        <w:t>(введено Указом Губернатора Пермского края от 05.02.2016 N 12</w:t>
      </w:r>
      <w:r w:rsidR="005E69AA">
        <w:t>, от 21.10.2021 № 141</w:t>
      </w:r>
      <w:r>
        <w:t>)</w:t>
      </w:r>
      <w:r>
        <w:cr/>
      </w:r>
    </w:p>
    <w:p w:rsidR="00CD7015" w:rsidRDefault="00CD7015" w:rsidP="00767638">
      <w:pPr>
        <w:pStyle w:val="ConsPlusNormal"/>
        <w:spacing w:line="320" w:lineRule="exact"/>
        <w:ind w:firstLine="539"/>
        <w:jc w:val="both"/>
      </w:pPr>
      <w:r>
        <w:t>1. Настоящим Положением определяется порядок сообщения лицами, замещающими отдельные государственные должности Пермского края, о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CD7015" w:rsidRDefault="00CD7015" w:rsidP="00767638">
      <w:pPr>
        <w:pStyle w:val="ConsPlusNormal"/>
        <w:spacing w:line="320" w:lineRule="exact"/>
        <w:ind w:firstLine="539"/>
        <w:jc w:val="both"/>
      </w:pPr>
      <w:r>
        <w:t>Настоящее Положение распространяется на лиц, замещающих отдельные государственные должности Пермского края, вопросы, касающиеся соблюдения которыми запретов, ограничений и требований, установленных в целях противодействия коррупции, рассматриваются Комиссией по координации работы по противодействию коррупции в Пермском крае (далее соответственно - отдельные государственные должности Пермского края, Комиссия).</w:t>
      </w:r>
    </w:p>
    <w:p w:rsidR="00D46AE9" w:rsidRDefault="00D46AE9" w:rsidP="00D46AE9">
      <w:pPr>
        <w:pStyle w:val="ConsPlusNormal"/>
        <w:spacing w:line="320" w:lineRule="exact"/>
        <w:ind w:firstLine="539"/>
        <w:jc w:val="both"/>
      </w:pPr>
      <w:r>
        <w:t>Уполномоченный по правам человека в Пермском крае сообщает о возникновении личной заинтересованности при осуществлении своих полномочий, которая приводит или может привести к конфликту интересов, в порядке, установленном статьей 9 закона Пермского края от 05 августа 2007 г. № 77-ПК «Об Уполномоченном по правам человека в Пермском крае.</w:t>
      </w:r>
    </w:p>
    <w:p w:rsidR="00D46AE9" w:rsidRDefault="00D46AE9" w:rsidP="00D46AE9">
      <w:pPr>
        <w:pStyle w:val="ConsPlusNormal"/>
        <w:spacing w:line="320" w:lineRule="exact"/>
        <w:ind w:firstLine="539"/>
        <w:jc w:val="both"/>
      </w:pPr>
      <w:r>
        <w:t>(абзац третий введен указом губернатора Пермского края от 21.10.2021 № 141</w:t>
      </w:r>
      <w:bookmarkStart w:id="3" w:name="_GoBack"/>
      <w:bookmarkEnd w:id="3"/>
      <w:r>
        <w:t>)</w:t>
      </w:r>
    </w:p>
    <w:p w:rsidR="00CD7015" w:rsidRDefault="00CD7015" w:rsidP="00767638">
      <w:pPr>
        <w:pStyle w:val="ConsPlusNormal"/>
        <w:spacing w:line="320" w:lineRule="exact"/>
        <w:ind w:firstLine="539"/>
        <w:jc w:val="both"/>
      </w:pPr>
      <w:r>
        <w:t xml:space="preserve">2. Лица, замещающие отдельные государственные должности Пермского края, обязаны в </w:t>
      </w:r>
      <w:r>
        <w:lastRenderedPageBreak/>
        <w:t xml:space="preserve">соответствии с законодательством Российской Федерации о противодействии коррупции </w:t>
      </w:r>
      <w:proofErr w:type="gramStart"/>
      <w:r>
        <w:t>сообщать</w:t>
      </w:r>
      <w:proofErr w:type="gramEnd"/>
      <w:r>
        <w:t xml:space="preserve"> о возникновении личной заинтересованности при исполнении должностных обязанностей, которая приводит или может привести к конфликту интересов, а также принимать меры по предотвращению или урегулированию конфликта интересов.</w:t>
      </w:r>
    </w:p>
    <w:p w:rsidR="00CD7015" w:rsidRDefault="00CD7015" w:rsidP="00767638">
      <w:pPr>
        <w:pStyle w:val="ConsPlusNormal"/>
        <w:spacing w:line="320" w:lineRule="exact"/>
        <w:ind w:firstLine="539"/>
        <w:jc w:val="both"/>
      </w:pPr>
      <w:r>
        <w:t>Сообщение оформляется в письменной форме в виде уведомления о возникновении личной заинтересованности при исполнении должностных обязанностей, которая приводит или может привести к конфликту интересов (далее - уведомление).</w:t>
      </w:r>
    </w:p>
    <w:p w:rsidR="00CD7015" w:rsidRDefault="00CD7015" w:rsidP="00767638">
      <w:pPr>
        <w:pStyle w:val="ConsPlusNormal"/>
        <w:spacing w:line="320" w:lineRule="exact"/>
        <w:ind w:firstLine="539"/>
        <w:jc w:val="both"/>
      </w:pPr>
      <w:r>
        <w:t xml:space="preserve">3. Лица, замещающие отдельные государственные должности Пермского края, направляют губернатору Пермского края </w:t>
      </w:r>
      <w:hyperlink w:anchor="P265" w:history="1">
        <w:r>
          <w:rPr>
            <w:color w:val="0000FF"/>
          </w:rPr>
          <w:t>уведомление</w:t>
        </w:r>
      </w:hyperlink>
      <w:r>
        <w:t>, составленное по форме согласно приложению к настоящему Положению.</w:t>
      </w:r>
    </w:p>
    <w:p w:rsidR="00CD7015" w:rsidRDefault="00CD7015" w:rsidP="00767638">
      <w:pPr>
        <w:pStyle w:val="ConsPlusNormal"/>
        <w:spacing w:line="320" w:lineRule="exact"/>
        <w:ind w:firstLine="539"/>
        <w:jc w:val="both"/>
      </w:pPr>
      <w:r>
        <w:t>4. Уведомления по поручению губернатора Пермского края направляются в структурное подразделение администрации губернатора Пермского края по профилактике коррупционных и иных правонарушений (далее - структурное подразделение Администрации по профилактике коррупционных и иных правонарушений) для предварительного рассмотрения.</w:t>
      </w:r>
    </w:p>
    <w:p w:rsidR="00CD7015" w:rsidRDefault="00CD7015" w:rsidP="00767638">
      <w:pPr>
        <w:pStyle w:val="ConsPlusNormal"/>
        <w:spacing w:line="320" w:lineRule="exact"/>
        <w:ind w:firstLine="539"/>
        <w:jc w:val="both"/>
      </w:pPr>
      <w:bookmarkStart w:id="4" w:name="P235"/>
      <w:bookmarkEnd w:id="4"/>
      <w:proofErr w:type="gramStart"/>
      <w:r>
        <w:t>В ходе предварительного рассмотрения уведомлений должностные лица структурного подразделения Администрации по профилактике коррупционных и иных правонарушений имеют право получать в установленном порядке от лиц, направивших уведомления, пояснения по изложенным в них обстоятельствам и направлять в установленном порядке запросы в федеральные органы государственной власти, органы государственной власти субъектов Российской Федерации, иные государственные органы, органы местного самоуправления и заинтересованные организации.</w:t>
      </w:r>
      <w:proofErr w:type="gramEnd"/>
    </w:p>
    <w:p w:rsidR="00CD7015" w:rsidRDefault="00CD7015" w:rsidP="00767638">
      <w:pPr>
        <w:pStyle w:val="ConsPlusNormal"/>
        <w:spacing w:line="320" w:lineRule="exact"/>
        <w:ind w:firstLine="539"/>
        <w:jc w:val="both"/>
      </w:pPr>
      <w:r>
        <w:t>5. По результатам предварительного рассмотрения уведомлений структурным подразделением Администрации по профилактике коррупционных и иных правонарушений осуществляется подготовка мотивированного заключения на каждое из них.</w:t>
      </w:r>
    </w:p>
    <w:p w:rsidR="00CD7015" w:rsidRDefault="00CD7015" w:rsidP="00767638">
      <w:pPr>
        <w:pStyle w:val="ConsPlusNormal"/>
        <w:spacing w:line="320" w:lineRule="exact"/>
        <w:ind w:firstLine="539"/>
        <w:jc w:val="both"/>
      </w:pPr>
      <w:r>
        <w:t>Уведомления, заключения и другие материалы, полученные в ходе предварительного рассмотрения уведомлений, представляются председателю Президиума Комиссии в течение семи рабочих дней со дня поступления уведомлений в структурное подразделение Администрации по профилактике коррупционных и иных правонарушений.</w:t>
      </w:r>
    </w:p>
    <w:p w:rsidR="00CD7015" w:rsidRDefault="00CD7015" w:rsidP="00767638">
      <w:pPr>
        <w:pStyle w:val="ConsPlusNormal"/>
        <w:spacing w:line="320" w:lineRule="exact"/>
        <w:ind w:firstLine="539"/>
        <w:jc w:val="both"/>
      </w:pPr>
      <w:r>
        <w:t xml:space="preserve">В случае направления запросов, указанных в </w:t>
      </w:r>
      <w:hyperlink w:anchor="P235" w:history="1">
        <w:r>
          <w:rPr>
            <w:color w:val="0000FF"/>
          </w:rPr>
          <w:t>абзаце втором пункта 4</w:t>
        </w:r>
      </w:hyperlink>
      <w:r>
        <w:t xml:space="preserve"> настоящего Положения, уведомления, заключения и другие материалы представляются председателю Президиума в течение 45 дней со дня поступления уведомлений в структурное подразделение Администрации по профилактике коррупционных и иных правонарушений. Указанный срок может быть продлен, но не более чем на 30 дней.</w:t>
      </w:r>
    </w:p>
    <w:p w:rsidR="00CD7015" w:rsidRDefault="00CD7015" w:rsidP="00767638">
      <w:pPr>
        <w:pStyle w:val="ConsPlusNormal"/>
        <w:spacing w:line="320" w:lineRule="exact"/>
        <w:ind w:firstLine="539"/>
        <w:jc w:val="both"/>
      </w:pPr>
      <w:r>
        <w:t xml:space="preserve">6. </w:t>
      </w:r>
      <w:proofErr w:type="gramStart"/>
      <w:r>
        <w:t>Председателем Президиума Комиссии осуществляется рассмотрение уведомления и мотивированного заключения в порядке, установленном Указом губернатора Пермского края от 12 октября 2015 г. N 142 "Об утверждении Порядка рассмотрения Комиссией по координации работы по противодействию коррупции в Пермском крае вопросов, касающихся соблюдения лицами, замещающими государственные должности Пермского края, для которых федеральными законами не предусмотрено иное, запретов, ограничений и требований, установленных в целях</w:t>
      </w:r>
      <w:proofErr w:type="gramEnd"/>
      <w:r>
        <w:t xml:space="preserve"> противодействия коррупции".</w:t>
      </w:r>
    </w:p>
    <w:p w:rsidR="00CD7015" w:rsidRDefault="00CD7015">
      <w:pPr>
        <w:pStyle w:val="ConsPlusNormal"/>
        <w:jc w:val="both"/>
      </w:pPr>
    </w:p>
    <w:p w:rsidR="00CD7015" w:rsidRDefault="00CD7015">
      <w:pPr>
        <w:pStyle w:val="ConsPlusNormal"/>
        <w:jc w:val="both"/>
      </w:pPr>
    </w:p>
    <w:p w:rsidR="00CD7015" w:rsidRDefault="00CD7015">
      <w:pPr>
        <w:pStyle w:val="ConsPlusNormal"/>
        <w:jc w:val="both"/>
      </w:pPr>
    </w:p>
    <w:p w:rsidR="00CD7015" w:rsidRDefault="00CD7015">
      <w:pPr>
        <w:pStyle w:val="ConsPlusNormal"/>
        <w:jc w:val="both"/>
      </w:pPr>
    </w:p>
    <w:p w:rsidR="00CD7015" w:rsidRDefault="00CD7015">
      <w:pPr>
        <w:pStyle w:val="ConsPlusNormal"/>
        <w:jc w:val="both"/>
      </w:pPr>
    </w:p>
    <w:p w:rsidR="00CD7015" w:rsidRDefault="00CD7015">
      <w:pPr>
        <w:pStyle w:val="ConsPlusNormal"/>
        <w:jc w:val="right"/>
        <w:outlineLvl w:val="1"/>
      </w:pPr>
      <w:r>
        <w:t>Приложение</w:t>
      </w:r>
    </w:p>
    <w:p w:rsidR="00CD7015" w:rsidRDefault="00CD7015">
      <w:pPr>
        <w:pStyle w:val="ConsPlusNormal"/>
        <w:jc w:val="right"/>
      </w:pPr>
      <w:r>
        <w:lastRenderedPageBreak/>
        <w:t>к Положению</w:t>
      </w:r>
    </w:p>
    <w:p w:rsidR="00CD7015" w:rsidRDefault="00CD7015">
      <w:pPr>
        <w:pStyle w:val="ConsPlusNormal"/>
        <w:jc w:val="right"/>
      </w:pPr>
      <w:r>
        <w:t>о порядке сообщения лицами,</w:t>
      </w:r>
    </w:p>
    <w:p w:rsidR="00CD7015" w:rsidRDefault="00CD7015">
      <w:pPr>
        <w:pStyle w:val="ConsPlusNormal"/>
        <w:jc w:val="right"/>
      </w:pPr>
      <w:r>
        <w:t>замещающими отдельные</w:t>
      </w:r>
    </w:p>
    <w:p w:rsidR="00CD7015" w:rsidRDefault="00CD7015">
      <w:pPr>
        <w:pStyle w:val="ConsPlusNormal"/>
        <w:jc w:val="right"/>
      </w:pPr>
      <w:r>
        <w:t>государственные должности</w:t>
      </w:r>
    </w:p>
    <w:p w:rsidR="00CD7015" w:rsidRDefault="00CD7015">
      <w:pPr>
        <w:pStyle w:val="ConsPlusNormal"/>
        <w:jc w:val="right"/>
      </w:pPr>
      <w:r>
        <w:t>Пермского края, о возникновении</w:t>
      </w:r>
    </w:p>
    <w:p w:rsidR="00CD7015" w:rsidRDefault="00CD7015">
      <w:pPr>
        <w:pStyle w:val="ConsPlusNormal"/>
        <w:jc w:val="right"/>
      </w:pPr>
      <w:r>
        <w:t>личной заинтересованности</w:t>
      </w:r>
    </w:p>
    <w:p w:rsidR="00CD7015" w:rsidRDefault="00CD7015">
      <w:pPr>
        <w:pStyle w:val="ConsPlusNormal"/>
        <w:jc w:val="right"/>
      </w:pPr>
      <w:r>
        <w:t xml:space="preserve">при исполнении </w:t>
      </w:r>
      <w:proofErr w:type="gramStart"/>
      <w:r>
        <w:t>должностных</w:t>
      </w:r>
      <w:proofErr w:type="gramEnd"/>
    </w:p>
    <w:p w:rsidR="00CD7015" w:rsidRDefault="00CD7015">
      <w:pPr>
        <w:pStyle w:val="ConsPlusNormal"/>
        <w:jc w:val="right"/>
      </w:pPr>
      <w:r>
        <w:t xml:space="preserve">обязанностей, </w:t>
      </w:r>
      <w:proofErr w:type="gramStart"/>
      <w:r>
        <w:t>которая</w:t>
      </w:r>
      <w:proofErr w:type="gramEnd"/>
      <w:r>
        <w:t xml:space="preserve"> приводит</w:t>
      </w:r>
    </w:p>
    <w:p w:rsidR="00CD7015" w:rsidRDefault="00CD7015">
      <w:pPr>
        <w:pStyle w:val="ConsPlusNormal"/>
        <w:jc w:val="right"/>
      </w:pPr>
      <w:r>
        <w:t>или может привести к конфликту</w:t>
      </w:r>
    </w:p>
    <w:p w:rsidR="00CD7015" w:rsidRDefault="00CD7015">
      <w:pPr>
        <w:pStyle w:val="ConsPlusNormal"/>
        <w:jc w:val="right"/>
      </w:pPr>
      <w:r>
        <w:t>интересов</w:t>
      </w:r>
    </w:p>
    <w:p w:rsidR="00CD7015" w:rsidRDefault="00CD7015">
      <w:pPr>
        <w:pStyle w:val="ConsPlusNormal"/>
        <w:jc w:val="both"/>
      </w:pPr>
    </w:p>
    <w:p w:rsidR="00CD7015" w:rsidRDefault="00CD7015">
      <w:pPr>
        <w:pStyle w:val="ConsPlusNonformat"/>
        <w:jc w:val="both"/>
      </w:pPr>
      <w:r>
        <w:t xml:space="preserve">                                           ________________________________</w:t>
      </w:r>
    </w:p>
    <w:p w:rsidR="00CD7015" w:rsidRDefault="00CD7015">
      <w:pPr>
        <w:pStyle w:val="ConsPlusNonformat"/>
        <w:jc w:val="both"/>
      </w:pPr>
      <w:r>
        <w:t xml:space="preserve">                                               (отметка об ознакомлении)</w:t>
      </w:r>
    </w:p>
    <w:p w:rsidR="00CD7015" w:rsidRDefault="00CD7015">
      <w:pPr>
        <w:pStyle w:val="ConsPlusNonformat"/>
        <w:jc w:val="both"/>
      </w:pPr>
    </w:p>
    <w:p w:rsidR="00CD7015" w:rsidRDefault="00CD7015">
      <w:pPr>
        <w:pStyle w:val="ConsPlusNonformat"/>
        <w:jc w:val="both"/>
      </w:pPr>
      <w:r>
        <w:t xml:space="preserve">                                           Губернатору Пермского края</w:t>
      </w:r>
    </w:p>
    <w:p w:rsidR="00CD7015" w:rsidRDefault="00CD7015">
      <w:pPr>
        <w:pStyle w:val="ConsPlusNonformat"/>
        <w:jc w:val="both"/>
      </w:pPr>
      <w:r>
        <w:t xml:space="preserve">                                           ________________________________</w:t>
      </w:r>
    </w:p>
    <w:p w:rsidR="00CD7015" w:rsidRDefault="00CD7015">
      <w:pPr>
        <w:pStyle w:val="ConsPlusNonformat"/>
        <w:jc w:val="both"/>
      </w:pPr>
      <w:r>
        <w:t xml:space="preserve">                                           ________________________________</w:t>
      </w:r>
    </w:p>
    <w:p w:rsidR="00CD7015" w:rsidRDefault="00CD7015">
      <w:pPr>
        <w:pStyle w:val="ConsPlusNonformat"/>
        <w:jc w:val="both"/>
      </w:pPr>
      <w:r>
        <w:t xml:space="preserve">                                           (ФИО, замещаемая должность)</w:t>
      </w:r>
    </w:p>
    <w:p w:rsidR="00CD7015" w:rsidRDefault="00CD7015">
      <w:pPr>
        <w:pStyle w:val="ConsPlusNonformat"/>
        <w:jc w:val="both"/>
      </w:pPr>
    </w:p>
    <w:p w:rsidR="00CD7015" w:rsidRDefault="00CD7015">
      <w:pPr>
        <w:pStyle w:val="ConsPlusNonformat"/>
        <w:jc w:val="both"/>
      </w:pPr>
      <w:bookmarkStart w:id="5" w:name="P265"/>
      <w:bookmarkEnd w:id="5"/>
      <w:r>
        <w:t xml:space="preserve">                                УВЕДОМЛЕНИЕ</w:t>
      </w:r>
    </w:p>
    <w:p w:rsidR="00CD7015" w:rsidRDefault="00CD7015">
      <w:pPr>
        <w:pStyle w:val="ConsPlusNonformat"/>
        <w:jc w:val="both"/>
      </w:pPr>
      <w:r>
        <w:t xml:space="preserve">         о возникновении личной заинтересованности при исполнении</w:t>
      </w:r>
    </w:p>
    <w:p w:rsidR="00CD7015" w:rsidRDefault="00CD7015">
      <w:pPr>
        <w:pStyle w:val="ConsPlusNonformat"/>
        <w:jc w:val="both"/>
      </w:pPr>
      <w:r>
        <w:t xml:space="preserve">           должностных обязанностей, </w:t>
      </w:r>
      <w:proofErr w:type="gramStart"/>
      <w:r>
        <w:t>которая</w:t>
      </w:r>
      <w:proofErr w:type="gramEnd"/>
      <w:r>
        <w:t xml:space="preserve"> приводит или может</w:t>
      </w:r>
    </w:p>
    <w:p w:rsidR="00CD7015" w:rsidRDefault="00CD7015">
      <w:pPr>
        <w:pStyle w:val="ConsPlusNonformat"/>
        <w:jc w:val="both"/>
      </w:pPr>
      <w:r>
        <w:t xml:space="preserve">                      привести к конфликту интересов</w:t>
      </w:r>
    </w:p>
    <w:p w:rsidR="00CD7015" w:rsidRDefault="00CD7015">
      <w:pPr>
        <w:pStyle w:val="ConsPlusNonformat"/>
        <w:jc w:val="both"/>
      </w:pPr>
    </w:p>
    <w:p w:rsidR="00CD7015" w:rsidRDefault="00CD7015">
      <w:pPr>
        <w:pStyle w:val="ConsPlusNonformat"/>
        <w:jc w:val="both"/>
      </w:pPr>
      <w:r>
        <w:t xml:space="preserve">    Сообщаю о возникновении у меня личной заинтересованности при исполнении</w:t>
      </w:r>
    </w:p>
    <w:p w:rsidR="00CD7015" w:rsidRDefault="00CD7015">
      <w:pPr>
        <w:pStyle w:val="ConsPlusNonformat"/>
        <w:jc w:val="both"/>
      </w:pPr>
      <w:r>
        <w:t xml:space="preserve">должностных  обязанностей,  </w:t>
      </w:r>
      <w:proofErr w:type="gramStart"/>
      <w:r>
        <w:t>которая</w:t>
      </w:r>
      <w:proofErr w:type="gramEnd"/>
      <w:r>
        <w:t xml:space="preserve"> приводит или может привести к конфликту</w:t>
      </w:r>
    </w:p>
    <w:p w:rsidR="00CD7015" w:rsidRDefault="00CD7015">
      <w:pPr>
        <w:pStyle w:val="ConsPlusNonformat"/>
        <w:jc w:val="both"/>
      </w:pPr>
      <w:r>
        <w:t>интересов (</w:t>
      </w:r>
      <w:proofErr w:type="gramStart"/>
      <w:r>
        <w:t>нужное</w:t>
      </w:r>
      <w:proofErr w:type="gramEnd"/>
      <w:r>
        <w:t xml:space="preserve"> подчеркнуть).</w:t>
      </w:r>
    </w:p>
    <w:p w:rsidR="00CD7015" w:rsidRDefault="00CD7015">
      <w:pPr>
        <w:pStyle w:val="ConsPlusNonformat"/>
        <w:jc w:val="both"/>
      </w:pPr>
      <w:r>
        <w:t xml:space="preserve">    Обстоятельства,     являющиеся    основанием    возникновения    личной</w:t>
      </w:r>
    </w:p>
    <w:p w:rsidR="00CD7015" w:rsidRDefault="00CD7015">
      <w:pPr>
        <w:pStyle w:val="ConsPlusNonformat"/>
        <w:jc w:val="both"/>
      </w:pPr>
      <w:r>
        <w:t>заинтересованности:</w:t>
      </w:r>
    </w:p>
    <w:p w:rsidR="00CD7015" w:rsidRDefault="00CD7015">
      <w:pPr>
        <w:pStyle w:val="ConsPlusNonformat"/>
        <w:jc w:val="both"/>
      </w:pPr>
      <w:r>
        <w:t>___________________________________________________________________________</w:t>
      </w:r>
    </w:p>
    <w:p w:rsidR="00CD7015" w:rsidRDefault="00CD7015">
      <w:pPr>
        <w:pStyle w:val="ConsPlusNonformat"/>
        <w:jc w:val="both"/>
      </w:pPr>
      <w:r>
        <w:t>___________________________________________________________________________</w:t>
      </w:r>
    </w:p>
    <w:p w:rsidR="00CD7015" w:rsidRDefault="00CD7015">
      <w:pPr>
        <w:pStyle w:val="ConsPlusNonformat"/>
        <w:jc w:val="both"/>
      </w:pPr>
      <w:r>
        <w:t xml:space="preserve">    Должностные   обязанности,  на  исполнение  которых  влияет  или  может</w:t>
      </w:r>
    </w:p>
    <w:p w:rsidR="00CD7015" w:rsidRDefault="00CD7015">
      <w:pPr>
        <w:pStyle w:val="ConsPlusNonformat"/>
        <w:jc w:val="both"/>
      </w:pPr>
      <w:r>
        <w:t>повлиять личная заинтересованность:</w:t>
      </w:r>
    </w:p>
    <w:p w:rsidR="00CD7015" w:rsidRDefault="00CD7015">
      <w:pPr>
        <w:pStyle w:val="ConsPlusNonformat"/>
        <w:jc w:val="both"/>
      </w:pPr>
      <w:r>
        <w:t>___________________________________________________________________________</w:t>
      </w:r>
    </w:p>
    <w:p w:rsidR="00CD7015" w:rsidRDefault="00CD7015">
      <w:pPr>
        <w:pStyle w:val="ConsPlusNonformat"/>
        <w:jc w:val="both"/>
      </w:pPr>
      <w:r>
        <w:t>___________________________________________________________________________</w:t>
      </w:r>
    </w:p>
    <w:p w:rsidR="00CD7015" w:rsidRDefault="00CD7015">
      <w:pPr>
        <w:pStyle w:val="ConsPlusNonformat"/>
        <w:jc w:val="both"/>
      </w:pPr>
      <w:r>
        <w:t xml:space="preserve">    Предлагаемые   меры  по  предотвращению  или  урегулированию  конфликта</w:t>
      </w:r>
    </w:p>
    <w:p w:rsidR="00CD7015" w:rsidRDefault="00CD7015">
      <w:pPr>
        <w:pStyle w:val="ConsPlusNonformat"/>
        <w:jc w:val="both"/>
      </w:pPr>
      <w:r>
        <w:t>интересов:</w:t>
      </w:r>
    </w:p>
    <w:p w:rsidR="00CD7015" w:rsidRDefault="00CD7015">
      <w:pPr>
        <w:pStyle w:val="ConsPlusNonformat"/>
        <w:jc w:val="both"/>
      </w:pPr>
      <w:r>
        <w:t>___________________________________________________________________________</w:t>
      </w:r>
    </w:p>
    <w:p w:rsidR="00CD7015" w:rsidRDefault="00CD7015">
      <w:pPr>
        <w:pStyle w:val="ConsPlusNonformat"/>
        <w:jc w:val="both"/>
      </w:pPr>
      <w:r>
        <w:t>___________________________________________________________________________</w:t>
      </w:r>
    </w:p>
    <w:p w:rsidR="00CD7015" w:rsidRDefault="00CD7015">
      <w:pPr>
        <w:pStyle w:val="ConsPlusNonformat"/>
        <w:jc w:val="both"/>
      </w:pPr>
      <w:r>
        <w:t xml:space="preserve">    Намереваюсь   (не   намереваюсь)   лично  присутствовать  на  заседании</w:t>
      </w:r>
    </w:p>
    <w:p w:rsidR="00CD7015" w:rsidRDefault="00CD7015">
      <w:pPr>
        <w:pStyle w:val="ConsPlusNonformat"/>
        <w:jc w:val="both"/>
      </w:pPr>
      <w:r>
        <w:t xml:space="preserve">Президиума  Комиссии  по  координации работы по противодействию коррупции </w:t>
      </w:r>
      <w:proofErr w:type="gramStart"/>
      <w:r>
        <w:t>в</w:t>
      </w:r>
      <w:proofErr w:type="gramEnd"/>
    </w:p>
    <w:p w:rsidR="00CD7015" w:rsidRDefault="00CD7015">
      <w:pPr>
        <w:pStyle w:val="ConsPlusNonformat"/>
        <w:jc w:val="both"/>
      </w:pPr>
      <w:r>
        <w:t>Пермском крае при рассмотрении настоящего уведомления (</w:t>
      </w:r>
      <w:proofErr w:type="gramStart"/>
      <w:r>
        <w:t>нужное</w:t>
      </w:r>
      <w:proofErr w:type="gramEnd"/>
      <w:r>
        <w:t xml:space="preserve"> подчеркнуть).</w:t>
      </w:r>
    </w:p>
    <w:p w:rsidR="00CD7015" w:rsidRDefault="00CD7015">
      <w:pPr>
        <w:pStyle w:val="ConsPlusNonformat"/>
        <w:jc w:val="both"/>
      </w:pPr>
    </w:p>
    <w:p w:rsidR="00CD7015" w:rsidRDefault="00CD7015">
      <w:pPr>
        <w:pStyle w:val="ConsPlusNonformat"/>
        <w:jc w:val="both"/>
      </w:pPr>
      <w:r>
        <w:t>"__" ___________ 20__ г.</w:t>
      </w:r>
    </w:p>
    <w:p w:rsidR="00CD7015" w:rsidRDefault="00CD7015">
      <w:pPr>
        <w:pStyle w:val="ConsPlusNonformat"/>
        <w:jc w:val="both"/>
      </w:pPr>
    </w:p>
    <w:p w:rsidR="00CD7015" w:rsidRDefault="00CD7015">
      <w:pPr>
        <w:pStyle w:val="ConsPlusNonformat"/>
        <w:jc w:val="both"/>
      </w:pPr>
      <w:r>
        <w:t>______________________________                        _____________________</w:t>
      </w:r>
    </w:p>
    <w:p w:rsidR="00CD7015" w:rsidRDefault="00CD7015">
      <w:pPr>
        <w:pStyle w:val="ConsPlusNonformat"/>
        <w:jc w:val="both"/>
      </w:pPr>
      <w:r>
        <w:t xml:space="preserve">       </w:t>
      </w:r>
      <w:proofErr w:type="gramStart"/>
      <w:r>
        <w:t>(подпись лица,                                 (расшифровка подписи)</w:t>
      </w:r>
      <w:proofErr w:type="gramEnd"/>
    </w:p>
    <w:p w:rsidR="00CD7015" w:rsidRDefault="00CD7015">
      <w:pPr>
        <w:pStyle w:val="ConsPlusNonformat"/>
        <w:jc w:val="both"/>
      </w:pPr>
      <w:r>
        <w:t xml:space="preserve">  </w:t>
      </w:r>
      <w:proofErr w:type="gramStart"/>
      <w:r>
        <w:t>направляющего</w:t>
      </w:r>
      <w:proofErr w:type="gramEnd"/>
      <w:r>
        <w:t xml:space="preserve"> уведомление)</w:t>
      </w:r>
    </w:p>
    <w:p w:rsidR="00CD7015" w:rsidRDefault="00CD7015">
      <w:pPr>
        <w:pStyle w:val="ConsPlusNormal"/>
        <w:jc w:val="both"/>
      </w:pPr>
    </w:p>
    <w:p w:rsidR="0021289D" w:rsidRDefault="0021289D"/>
    <w:sectPr w:rsidR="0021289D" w:rsidSect="00E33B0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7015"/>
    <w:rsid w:val="0021289D"/>
    <w:rsid w:val="002A2DBE"/>
    <w:rsid w:val="005E69AA"/>
    <w:rsid w:val="00767638"/>
    <w:rsid w:val="00CD7015"/>
    <w:rsid w:val="00D46A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D701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D701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D701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CD7015"/>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D701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D701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D701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CD7015"/>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4770</Words>
  <Characters>27192</Characters>
  <Application>Microsoft Office Word</Application>
  <DocSecurity>0</DocSecurity>
  <Lines>226</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31899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Варламова Екатерина Игоревна</dc:creator>
  <cp:lastModifiedBy>Варламова Екатерина Игоревна</cp:lastModifiedBy>
  <cp:revision>2</cp:revision>
  <dcterms:created xsi:type="dcterms:W3CDTF">2021-11-01T04:45:00Z</dcterms:created>
  <dcterms:modified xsi:type="dcterms:W3CDTF">2021-11-01T04:45:00Z</dcterms:modified>
</cp:coreProperties>
</file>