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E49" w:rsidRDefault="009C70E8" w:rsidP="002747EB">
      <w:pPr>
        <w:pStyle w:val="a3"/>
        <w:shd w:val="clear" w:color="auto" w:fill="FFFFFF"/>
        <w:spacing w:after="0" w:line="240" w:lineRule="exact"/>
        <w:ind w:left="-851" w:firstLine="851"/>
        <w:jc w:val="center"/>
        <w:rPr>
          <w:sz w:val="28"/>
          <w:szCs w:val="28"/>
        </w:rPr>
      </w:pPr>
      <w:r w:rsidRPr="00410EBC">
        <w:rPr>
          <w:color w:val="000000" w:themeColor="text1"/>
          <w:sz w:val="28"/>
          <w:szCs w:val="28"/>
        </w:rPr>
        <w:t xml:space="preserve">За </w:t>
      </w:r>
      <w:r w:rsidR="000B44F9">
        <w:rPr>
          <w:color w:val="000000" w:themeColor="text1"/>
          <w:sz w:val="28"/>
          <w:szCs w:val="28"/>
        </w:rPr>
        <w:t>апрель-июнь</w:t>
      </w:r>
      <w:r w:rsidR="00EF068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202</w:t>
      </w:r>
      <w:r w:rsidR="00EF0680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 xml:space="preserve"> </w:t>
      </w:r>
      <w:r w:rsidRPr="00410EBC">
        <w:rPr>
          <w:color w:val="000000" w:themeColor="text1"/>
          <w:sz w:val="28"/>
          <w:szCs w:val="28"/>
        </w:rPr>
        <w:t xml:space="preserve">г. </w:t>
      </w:r>
      <w:r w:rsidRPr="00410EBC">
        <w:rPr>
          <w:sz w:val="28"/>
          <w:szCs w:val="28"/>
        </w:rPr>
        <w:t xml:space="preserve">проведено </w:t>
      </w:r>
      <w:r w:rsidR="000B44F9">
        <w:rPr>
          <w:sz w:val="28"/>
          <w:szCs w:val="28"/>
        </w:rPr>
        <w:t>2</w:t>
      </w:r>
      <w:r w:rsidRPr="002A39A0">
        <w:rPr>
          <w:sz w:val="28"/>
          <w:szCs w:val="28"/>
        </w:rPr>
        <w:t xml:space="preserve"> </w:t>
      </w:r>
      <w:r w:rsidRPr="00410EBC">
        <w:rPr>
          <w:sz w:val="28"/>
          <w:szCs w:val="28"/>
        </w:rPr>
        <w:t>заседани</w:t>
      </w:r>
      <w:r w:rsidR="00D93115">
        <w:rPr>
          <w:sz w:val="28"/>
          <w:szCs w:val="28"/>
        </w:rPr>
        <w:t>я</w:t>
      </w:r>
      <w:r w:rsidRPr="00410EBC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по соблюдению требований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к служебному поведению государственных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гражданских служащих Пермского края, замещающих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должности государственной гражданской службы Пермского края,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назначение на которые и освобождение от которых осуществляется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 xml:space="preserve">губернатором Пермского края, председателем Правительства Пермского </w:t>
      </w:r>
      <w:proofErr w:type="gramStart"/>
      <w:r w:rsidR="002747EB" w:rsidRPr="002747EB">
        <w:rPr>
          <w:sz w:val="28"/>
          <w:szCs w:val="28"/>
        </w:rPr>
        <w:t>края,</w:t>
      </w:r>
      <w:r w:rsidR="002747EB">
        <w:rPr>
          <w:sz w:val="28"/>
          <w:szCs w:val="28"/>
        </w:rPr>
        <w:br/>
      </w:r>
      <w:r w:rsidR="002747EB" w:rsidRPr="002747EB">
        <w:rPr>
          <w:sz w:val="28"/>
          <w:szCs w:val="28"/>
        </w:rPr>
        <w:t>и</w:t>
      </w:r>
      <w:proofErr w:type="gramEnd"/>
      <w:r w:rsidR="002747EB" w:rsidRPr="002747EB">
        <w:rPr>
          <w:sz w:val="28"/>
          <w:szCs w:val="28"/>
        </w:rPr>
        <w:t xml:space="preserve"> урегулированию конфликта интересов</w:t>
      </w:r>
      <w:r w:rsidR="001A50E6" w:rsidRPr="00410EBC">
        <w:rPr>
          <w:sz w:val="28"/>
          <w:szCs w:val="28"/>
        </w:rPr>
        <w:t xml:space="preserve"> (далее – </w:t>
      </w:r>
      <w:r w:rsidR="007D3FD6" w:rsidRPr="00410EBC">
        <w:rPr>
          <w:sz w:val="28"/>
          <w:szCs w:val="28"/>
        </w:rPr>
        <w:t>Комиссия</w:t>
      </w:r>
      <w:r w:rsidR="00446717" w:rsidRPr="00410EBC">
        <w:rPr>
          <w:sz w:val="28"/>
          <w:szCs w:val="28"/>
        </w:rPr>
        <w:t>)</w:t>
      </w:r>
      <w:r w:rsidR="002D7B50" w:rsidRPr="00410EBC">
        <w:rPr>
          <w:sz w:val="28"/>
          <w:szCs w:val="28"/>
        </w:rPr>
        <w:t>.</w:t>
      </w:r>
    </w:p>
    <w:p w:rsidR="00E41E49" w:rsidRDefault="00E41E49" w:rsidP="002747EB">
      <w:pPr>
        <w:pStyle w:val="a3"/>
        <w:shd w:val="clear" w:color="auto" w:fill="FFFFFF"/>
        <w:spacing w:before="0" w:after="0" w:line="360" w:lineRule="exact"/>
        <w:ind w:firstLine="709"/>
        <w:jc w:val="center"/>
        <w:rPr>
          <w:sz w:val="28"/>
          <w:szCs w:val="28"/>
        </w:rPr>
      </w:pPr>
    </w:p>
    <w:tbl>
      <w:tblPr>
        <w:tblStyle w:val="ae"/>
        <w:tblW w:w="10490" w:type="dxa"/>
        <w:tblInd w:w="-743" w:type="dxa"/>
        <w:tblLook w:val="04A0" w:firstRow="1" w:lastRow="0" w:firstColumn="1" w:lastColumn="0" w:noHBand="0" w:noVBand="1"/>
      </w:tblPr>
      <w:tblGrid>
        <w:gridCol w:w="675"/>
        <w:gridCol w:w="1559"/>
        <w:gridCol w:w="2586"/>
        <w:gridCol w:w="5670"/>
      </w:tblGrid>
      <w:tr w:rsidR="00F22170" w:rsidRPr="003149A3" w:rsidTr="00AC05EF">
        <w:tc>
          <w:tcPr>
            <w:tcW w:w="675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№ п/п</w:t>
            </w:r>
          </w:p>
        </w:tc>
        <w:tc>
          <w:tcPr>
            <w:tcW w:w="1559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Дата заседания Комиссии</w:t>
            </w:r>
          </w:p>
        </w:tc>
        <w:tc>
          <w:tcPr>
            <w:tcW w:w="2586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Сведения о лице, в отношении которого рассматривался вопрос</w:t>
            </w:r>
          </w:p>
        </w:tc>
        <w:tc>
          <w:tcPr>
            <w:tcW w:w="5670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Принятое Комиссией решение</w:t>
            </w:r>
          </w:p>
        </w:tc>
      </w:tr>
      <w:tr w:rsidR="004D2381" w:rsidRPr="003149A3" w:rsidTr="00183725">
        <w:tc>
          <w:tcPr>
            <w:tcW w:w="10490" w:type="dxa"/>
            <w:gridSpan w:val="4"/>
          </w:tcPr>
          <w:p w:rsidR="00754AE9" w:rsidRPr="003149A3" w:rsidRDefault="00754AE9" w:rsidP="00754AE9">
            <w:pPr>
              <w:pStyle w:val="paragraph"/>
              <w:spacing w:before="0" w:beforeAutospacing="0" w:after="0" w:afterAutospacing="0" w:line="240" w:lineRule="exact"/>
              <w:jc w:val="center"/>
              <w:textAlignment w:val="baseline"/>
              <w:rPr>
                <w:rStyle w:val="normaltextrun"/>
                <w:sz w:val="28"/>
                <w:szCs w:val="28"/>
              </w:rPr>
            </w:pPr>
          </w:p>
          <w:p w:rsidR="004D2381" w:rsidRPr="003149A3" w:rsidRDefault="004D2381" w:rsidP="00754AE9">
            <w:pPr>
              <w:pStyle w:val="paragraph"/>
              <w:spacing w:before="0" w:beforeAutospacing="0" w:after="0" w:afterAutospacing="0" w:line="240" w:lineRule="exact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149A3">
              <w:rPr>
                <w:rStyle w:val="normaltextrun"/>
                <w:sz w:val="28"/>
                <w:szCs w:val="28"/>
              </w:rPr>
              <w:t>Уведомления государственных гражданских служащих Пермского края</w:t>
            </w:r>
            <w:r w:rsidRPr="003149A3">
              <w:rPr>
                <w:rStyle w:val="eop"/>
                <w:sz w:val="28"/>
                <w:szCs w:val="28"/>
              </w:rPr>
              <w:t> </w:t>
            </w:r>
          </w:p>
          <w:p w:rsidR="004D2381" w:rsidRPr="003149A3" w:rsidRDefault="004D2381" w:rsidP="00754AE9">
            <w:pPr>
              <w:pStyle w:val="paragraph"/>
              <w:spacing w:before="0" w:beforeAutospacing="0" w:after="0" w:afterAutospacing="0" w:line="240" w:lineRule="exact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149A3">
              <w:rPr>
                <w:rStyle w:val="normaltextrun"/>
                <w:sz w:val="28"/>
                <w:szCs w:val="28"/>
              </w:rPr>
              <w:t>о 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 w:rsidRPr="003149A3">
              <w:rPr>
                <w:rStyle w:val="eop"/>
                <w:sz w:val="28"/>
                <w:szCs w:val="28"/>
              </w:rPr>
              <w:t> </w:t>
            </w:r>
          </w:p>
          <w:p w:rsidR="004D2381" w:rsidRPr="003149A3" w:rsidRDefault="004D2381" w:rsidP="004D2381">
            <w:pPr>
              <w:pStyle w:val="ConsPlusNormal"/>
              <w:spacing w:line="240" w:lineRule="exact"/>
              <w:jc w:val="both"/>
            </w:pPr>
          </w:p>
        </w:tc>
      </w:tr>
      <w:tr w:rsidR="00F22170" w:rsidRPr="003149A3" w:rsidTr="0062627F">
        <w:trPr>
          <w:trHeight w:val="2244"/>
        </w:trPr>
        <w:tc>
          <w:tcPr>
            <w:tcW w:w="675" w:type="dxa"/>
          </w:tcPr>
          <w:p w:rsidR="004D2381" w:rsidRPr="003149A3" w:rsidRDefault="00B77589" w:rsidP="00B77589">
            <w:pPr>
              <w:pStyle w:val="ConsPlusNormal"/>
              <w:spacing w:line="300" w:lineRule="exact"/>
              <w:jc w:val="both"/>
            </w:pPr>
            <w:r>
              <w:t>1</w:t>
            </w:r>
            <w:r w:rsidR="00682F1E" w:rsidRPr="003149A3">
              <w:t>.</w:t>
            </w:r>
          </w:p>
        </w:tc>
        <w:tc>
          <w:tcPr>
            <w:tcW w:w="1559" w:type="dxa"/>
          </w:tcPr>
          <w:p w:rsidR="004D2381" w:rsidRPr="003149A3" w:rsidRDefault="00B77589" w:rsidP="004D2381">
            <w:pPr>
              <w:pStyle w:val="ConsPlusNormal"/>
              <w:spacing w:line="240" w:lineRule="exact"/>
              <w:jc w:val="both"/>
            </w:pPr>
            <w:r>
              <w:t>31</w:t>
            </w:r>
            <w:r w:rsidR="004D2381" w:rsidRPr="003149A3">
              <w:t>.0</w:t>
            </w:r>
            <w:r>
              <w:t>5</w:t>
            </w:r>
            <w:r w:rsidR="004D2381" w:rsidRPr="003149A3">
              <w:t>.202</w:t>
            </w:r>
            <w:r w:rsidR="00F22170">
              <w:t>2</w:t>
            </w:r>
          </w:p>
          <w:p w:rsidR="004D2381" w:rsidRPr="003149A3" w:rsidRDefault="004D2381" w:rsidP="008D62C4">
            <w:pPr>
              <w:pStyle w:val="ConsPlusNormal"/>
              <w:spacing w:line="240" w:lineRule="exact"/>
              <w:jc w:val="both"/>
            </w:pPr>
          </w:p>
        </w:tc>
        <w:tc>
          <w:tcPr>
            <w:tcW w:w="2586" w:type="dxa"/>
          </w:tcPr>
          <w:p w:rsidR="004D2381" w:rsidRPr="003149A3" w:rsidRDefault="00F22170" w:rsidP="00F22170">
            <w:pPr>
              <w:pStyle w:val="ConsPlusNormal"/>
              <w:spacing w:line="240" w:lineRule="exact"/>
              <w:jc w:val="both"/>
            </w:pPr>
            <w:r w:rsidRPr="00F22170">
              <w:t xml:space="preserve">Служащий, замещающий должность государственной гражданской службы Пермского края </w:t>
            </w:r>
            <w:r>
              <w:t>главной гр</w:t>
            </w:r>
            <w:r w:rsidRPr="00F22170">
              <w:t xml:space="preserve">уппы должностей  </w:t>
            </w:r>
          </w:p>
        </w:tc>
        <w:tc>
          <w:tcPr>
            <w:tcW w:w="5670" w:type="dxa"/>
          </w:tcPr>
          <w:p w:rsidR="00B732F9" w:rsidRPr="00732656" w:rsidRDefault="004D2381" w:rsidP="004D2381">
            <w:pPr>
              <w:pStyle w:val="ConsPlusNormal"/>
              <w:spacing w:line="240" w:lineRule="exact"/>
              <w:jc w:val="both"/>
            </w:pPr>
            <w:r w:rsidRPr="003149A3">
              <w:t xml:space="preserve">Установлено, что личная заинтересованность </w:t>
            </w:r>
            <w:r w:rsidRPr="00064A08">
              <w:t>служащ</w:t>
            </w:r>
            <w:r w:rsidR="00B732F9" w:rsidRPr="00064A08">
              <w:t>его</w:t>
            </w:r>
            <w:r w:rsidR="00B77589" w:rsidRPr="00064A08">
              <w:t xml:space="preserve"> </w:t>
            </w:r>
            <w:r w:rsidRPr="00064A08">
              <w:t xml:space="preserve">при </w:t>
            </w:r>
            <w:r w:rsidR="00B77589" w:rsidRPr="00064A08">
              <w:t xml:space="preserve">возложении на </w:t>
            </w:r>
            <w:proofErr w:type="gramStart"/>
            <w:r w:rsidR="00B77589" w:rsidRPr="00064A08">
              <w:t xml:space="preserve">него  </w:t>
            </w:r>
            <w:r w:rsidRPr="00064A08">
              <w:t>исполнени</w:t>
            </w:r>
            <w:r w:rsidR="00732656" w:rsidRPr="00064A08">
              <w:t>я</w:t>
            </w:r>
            <w:proofErr w:type="gramEnd"/>
            <w:r w:rsidRPr="003149A3">
              <w:t xml:space="preserve"> </w:t>
            </w:r>
            <w:r w:rsidR="00B732F9" w:rsidRPr="003149A3">
              <w:t xml:space="preserve">должностных обязанностей </w:t>
            </w:r>
            <w:r w:rsidR="00B77589">
              <w:t xml:space="preserve">руководителя органа власти Пермского края </w:t>
            </w:r>
            <w:r w:rsidRPr="003149A3">
              <w:t xml:space="preserve">может привести к конфликту интересов </w:t>
            </w:r>
            <w:r w:rsidR="00B732F9" w:rsidRPr="003149A3">
              <w:t>в случае выполнения функций управления</w:t>
            </w:r>
            <w:r w:rsidR="00F22170">
              <w:t xml:space="preserve"> в отношении </w:t>
            </w:r>
            <w:r w:rsidR="00B77589">
              <w:t xml:space="preserve">частной </w:t>
            </w:r>
            <w:r w:rsidR="00F22170">
              <w:t>медицинск</w:t>
            </w:r>
            <w:r w:rsidR="00B77589">
              <w:t>ой</w:t>
            </w:r>
            <w:r w:rsidR="00F22170">
              <w:t xml:space="preserve"> организаци</w:t>
            </w:r>
            <w:r w:rsidR="00B77589">
              <w:t>и</w:t>
            </w:r>
            <w:r w:rsidR="00B732F9" w:rsidRPr="003149A3">
              <w:t>.</w:t>
            </w:r>
          </w:p>
          <w:p w:rsidR="004D2381" w:rsidRDefault="00E34C72" w:rsidP="007B1310">
            <w:pPr>
              <w:pStyle w:val="ConsPlusNormal"/>
              <w:spacing w:line="240" w:lineRule="exact"/>
              <w:jc w:val="both"/>
            </w:pPr>
            <w:r w:rsidRPr="003149A3">
              <w:t>Рекомендованы меры</w:t>
            </w:r>
            <w:r w:rsidR="007B1310" w:rsidRPr="003149A3">
              <w:t xml:space="preserve"> </w:t>
            </w:r>
            <w:r w:rsidR="004D2381" w:rsidRPr="003149A3">
              <w:t>по предотвращению и урегулированию конфликта интересов.</w:t>
            </w:r>
          </w:p>
          <w:p w:rsidR="003A561E" w:rsidRPr="003149A3" w:rsidRDefault="003A561E" w:rsidP="007B1310">
            <w:pPr>
              <w:pStyle w:val="ConsPlusNormal"/>
              <w:spacing w:line="240" w:lineRule="exact"/>
              <w:jc w:val="both"/>
            </w:pPr>
          </w:p>
        </w:tc>
      </w:tr>
      <w:tr w:rsidR="00D93115" w:rsidRPr="003149A3" w:rsidTr="00CC3540">
        <w:trPr>
          <w:trHeight w:val="692"/>
        </w:trPr>
        <w:tc>
          <w:tcPr>
            <w:tcW w:w="675" w:type="dxa"/>
          </w:tcPr>
          <w:p w:rsidR="00D93115" w:rsidRPr="003149A3" w:rsidRDefault="00B77589" w:rsidP="00B77589">
            <w:pPr>
              <w:pStyle w:val="ConsPlusNormal"/>
              <w:spacing w:line="300" w:lineRule="exact"/>
              <w:jc w:val="both"/>
            </w:pPr>
            <w:r>
              <w:t>2</w:t>
            </w:r>
            <w:r w:rsidR="00D93115">
              <w:t>.</w:t>
            </w:r>
          </w:p>
        </w:tc>
        <w:tc>
          <w:tcPr>
            <w:tcW w:w="1559" w:type="dxa"/>
          </w:tcPr>
          <w:p w:rsidR="00D93115" w:rsidRDefault="00B77589" w:rsidP="00B77589">
            <w:pPr>
              <w:pStyle w:val="ConsPlusNormal"/>
              <w:spacing w:line="240" w:lineRule="exact"/>
              <w:jc w:val="both"/>
            </w:pPr>
            <w:r>
              <w:t>31</w:t>
            </w:r>
            <w:r w:rsidR="00D93115">
              <w:t>.0</w:t>
            </w:r>
            <w:r>
              <w:t>5</w:t>
            </w:r>
            <w:r w:rsidR="00D93115">
              <w:t>.2022</w:t>
            </w:r>
          </w:p>
        </w:tc>
        <w:tc>
          <w:tcPr>
            <w:tcW w:w="2586" w:type="dxa"/>
          </w:tcPr>
          <w:p w:rsidR="00D93115" w:rsidRPr="00F22170" w:rsidRDefault="00D93115" w:rsidP="00B77589">
            <w:pPr>
              <w:pStyle w:val="ConsPlusNormal"/>
              <w:spacing w:line="240" w:lineRule="exact"/>
              <w:jc w:val="both"/>
            </w:pPr>
            <w:r w:rsidRPr="00D93115">
              <w:t xml:space="preserve">Служащий, замещающий должность государственной гражданской службы Пермского края </w:t>
            </w:r>
            <w:r w:rsidR="00B77589">
              <w:t xml:space="preserve">высшей </w:t>
            </w:r>
            <w:r w:rsidRPr="00D93115">
              <w:t>группы должностей</w:t>
            </w:r>
          </w:p>
        </w:tc>
        <w:tc>
          <w:tcPr>
            <w:tcW w:w="5670" w:type="dxa"/>
          </w:tcPr>
          <w:p w:rsidR="00B77589" w:rsidRDefault="00B77589" w:rsidP="00B77589">
            <w:pPr>
              <w:pStyle w:val="ConsPlusNormal"/>
              <w:spacing w:line="240" w:lineRule="exact"/>
              <w:jc w:val="both"/>
            </w:pPr>
            <w:r>
              <w:t xml:space="preserve">Установлено, что личная заинтересованность служащего при исполнении должностных обязанностей руководителя органа власти Пермского края может привести к конфликту интересов в случае выполнения его родственниками работ, оказания услуг в подведомственных </w:t>
            </w:r>
            <w:proofErr w:type="gramStart"/>
            <w:r>
              <w:t>министерству  организациях</w:t>
            </w:r>
            <w:proofErr w:type="gramEnd"/>
            <w:r>
              <w:t>.</w:t>
            </w:r>
          </w:p>
          <w:p w:rsidR="00D93115" w:rsidRPr="003149A3" w:rsidRDefault="00B77589" w:rsidP="00B77589">
            <w:pPr>
              <w:pStyle w:val="ConsPlusNormal"/>
              <w:spacing w:line="240" w:lineRule="exact"/>
              <w:jc w:val="both"/>
            </w:pPr>
            <w:r>
              <w:t>Рекомендованы меры по предотвращению и урегулированию конфликта интересов, в том числе руководителям подведомственных организаций.</w:t>
            </w:r>
          </w:p>
        </w:tc>
        <w:bookmarkStart w:id="0" w:name="_GoBack"/>
        <w:bookmarkEnd w:id="0"/>
      </w:tr>
      <w:tr w:rsidR="00B933CA" w:rsidRPr="003149A3" w:rsidTr="00CC3540">
        <w:trPr>
          <w:trHeight w:val="692"/>
        </w:trPr>
        <w:tc>
          <w:tcPr>
            <w:tcW w:w="675" w:type="dxa"/>
          </w:tcPr>
          <w:p w:rsidR="00B933CA" w:rsidRDefault="00B933CA" w:rsidP="00B77589">
            <w:pPr>
              <w:pStyle w:val="ConsPlusNormal"/>
              <w:spacing w:line="300" w:lineRule="exact"/>
              <w:jc w:val="both"/>
            </w:pPr>
            <w:r>
              <w:t>3.</w:t>
            </w:r>
          </w:p>
        </w:tc>
        <w:tc>
          <w:tcPr>
            <w:tcW w:w="1559" w:type="dxa"/>
          </w:tcPr>
          <w:p w:rsidR="00B933CA" w:rsidRDefault="00B933CA" w:rsidP="00B77589">
            <w:pPr>
              <w:pStyle w:val="ConsPlusNormal"/>
              <w:spacing w:line="240" w:lineRule="exact"/>
              <w:jc w:val="both"/>
            </w:pPr>
            <w:r>
              <w:t>08.06.2022</w:t>
            </w:r>
          </w:p>
        </w:tc>
        <w:tc>
          <w:tcPr>
            <w:tcW w:w="2586" w:type="dxa"/>
          </w:tcPr>
          <w:p w:rsidR="00B933CA" w:rsidRPr="00D93115" w:rsidRDefault="00B933CA" w:rsidP="00B77589">
            <w:pPr>
              <w:pStyle w:val="ConsPlusNormal"/>
              <w:spacing w:line="240" w:lineRule="exact"/>
              <w:jc w:val="both"/>
            </w:pPr>
            <w:r w:rsidRPr="00B933CA">
              <w:t>Служащий, замещающий должность государственной гражданской службы Пермского края высшей группы должностей</w:t>
            </w:r>
          </w:p>
        </w:tc>
        <w:tc>
          <w:tcPr>
            <w:tcW w:w="5670" w:type="dxa"/>
          </w:tcPr>
          <w:p w:rsidR="00CE2B7E" w:rsidRDefault="00B933CA" w:rsidP="00B933CA">
            <w:pPr>
              <w:pStyle w:val="ConsPlusNormal"/>
              <w:spacing w:line="240" w:lineRule="exact"/>
              <w:jc w:val="both"/>
            </w:pPr>
            <w:r>
              <w:t xml:space="preserve">Установлено, что личная заинтересованность служащего при исполнении должностных обязанностей руководителя органа власти Пермского края может привести к конфликту интересов в случае </w:t>
            </w:r>
            <w:r w:rsidR="00CE2B7E">
              <w:t>участия в закупочных процедурах коммерческих организаций, с руководителем которых служащий связан имущественными и дружескими отношениями.</w:t>
            </w:r>
          </w:p>
          <w:p w:rsidR="00CE2B7E" w:rsidRDefault="00B933CA" w:rsidP="00B933CA">
            <w:pPr>
              <w:pStyle w:val="ConsPlusNormal"/>
              <w:spacing w:line="240" w:lineRule="exact"/>
              <w:jc w:val="both"/>
            </w:pPr>
            <w:r>
              <w:t>Рекомендованы меры по предотвращению и урегулированию конфликта интересов</w:t>
            </w:r>
            <w:r w:rsidR="00CE2B7E">
              <w:t>.</w:t>
            </w:r>
          </w:p>
          <w:p w:rsidR="00B933CA" w:rsidRDefault="00B933CA" w:rsidP="00B933CA">
            <w:pPr>
              <w:pStyle w:val="ConsPlusNormal"/>
              <w:spacing w:line="240" w:lineRule="exact"/>
              <w:jc w:val="both"/>
            </w:pPr>
          </w:p>
        </w:tc>
      </w:tr>
    </w:tbl>
    <w:p w:rsidR="00916AC6" w:rsidRDefault="00916AC6" w:rsidP="004D2381">
      <w:pPr>
        <w:pStyle w:val="ConsPlusNormal"/>
        <w:spacing w:line="360" w:lineRule="exact"/>
        <w:jc w:val="both"/>
      </w:pPr>
    </w:p>
    <w:sectPr w:rsidR="00916AC6" w:rsidSect="00732656"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4840BC"/>
    <w:multiLevelType w:val="hybridMultilevel"/>
    <w:tmpl w:val="C2A026C2"/>
    <w:lvl w:ilvl="0" w:tplc="A58ED4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E9134D"/>
    <w:multiLevelType w:val="hybridMultilevel"/>
    <w:tmpl w:val="9FF4CE50"/>
    <w:lvl w:ilvl="0" w:tplc="A05092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75691C"/>
    <w:multiLevelType w:val="hybridMultilevel"/>
    <w:tmpl w:val="559CD1C8"/>
    <w:lvl w:ilvl="0" w:tplc="FB6C2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10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11"/>
  </w:num>
  <w:num w:numId="5">
    <w:abstractNumId w:val="2"/>
  </w:num>
  <w:num w:numId="6">
    <w:abstractNumId w:val="1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9"/>
  </w:num>
  <w:num w:numId="11">
    <w:abstractNumId w:val="12"/>
  </w:num>
  <w:num w:numId="12">
    <w:abstractNumId w:val="5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6C"/>
    <w:rsid w:val="0000311E"/>
    <w:rsid w:val="0000724C"/>
    <w:rsid w:val="00007AC4"/>
    <w:rsid w:val="00014639"/>
    <w:rsid w:val="000211BF"/>
    <w:rsid w:val="00021DC9"/>
    <w:rsid w:val="000352F5"/>
    <w:rsid w:val="00037C51"/>
    <w:rsid w:val="00047FA2"/>
    <w:rsid w:val="000619DE"/>
    <w:rsid w:val="000636BE"/>
    <w:rsid w:val="00064A08"/>
    <w:rsid w:val="00065B86"/>
    <w:rsid w:val="00076F8E"/>
    <w:rsid w:val="0008461B"/>
    <w:rsid w:val="000971A0"/>
    <w:rsid w:val="000A73CE"/>
    <w:rsid w:val="000B44F9"/>
    <w:rsid w:val="000C1D15"/>
    <w:rsid w:val="000D1CBE"/>
    <w:rsid w:val="000E438F"/>
    <w:rsid w:val="000E5B70"/>
    <w:rsid w:val="000F46F6"/>
    <w:rsid w:val="00104389"/>
    <w:rsid w:val="00110B04"/>
    <w:rsid w:val="001110D0"/>
    <w:rsid w:val="001155B4"/>
    <w:rsid w:val="00123CDB"/>
    <w:rsid w:val="00142257"/>
    <w:rsid w:val="00142DB7"/>
    <w:rsid w:val="0014437B"/>
    <w:rsid w:val="001469AE"/>
    <w:rsid w:val="001660CA"/>
    <w:rsid w:val="00187B47"/>
    <w:rsid w:val="001A50E6"/>
    <w:rsid w:val="001D3843"/>
    <w:rsid w:val="001E460F"/>
    <w:rsid w:val="001E50AA"/>
    <w:rsid w:val="001F02E0"/>
    <w:rsid w:val="001F1206"/>
    <w:rsid w:val="001F5929"/>
    <w:rsid w:val="00201A14"/>
    <w:rsid w:val="00203A84"/>
    <w:rsid w:val="00211E02"/>
    <w:rsid w:val="00212609"/>
    <w:rsid w:val="00243EDE"/>
    <w:rsid w:val="002468BA"/>
    <w:rsid w:val="00263C84"/>
    <w:rsid w:val="0027428D"/>
    <w:rsid w:val="002747EB"/>
    <w:rsid w:val="002800EE"/>
    <w:rsid w:val="00282B4C"/>
    <w:rsid w:val="002851F1"/>
    <w:rsid w:val="002928DA"/>
    <w:rsid w:val="002944B9"/>
    <w:rsid w:val="002A39A0"/>
    <w:rsid w:val="002A61A4"/>
    <w:rsid w:val="002B076E"/>
    <w:rsid w:val="002C2841"/>
    <w:rsid w:val="002D1B0E"/>
    <w:rsid w:val="002D53B5"/>
    <w:rsid w:val="002D78C3"/>
    <w:rsid w:val="002D7B50"/>
    <w:rsid w:val="00302E03"/>
    <w:rsid w:val="00303EC8"/>
    <w:rsid w:val="003149A3"/>
    <w:rsid w:val="00315FDE"/>
    <w:rsid w:val="00316C90"/>
    <w:rsid w:val="00341CC9"/>
    <w:rsid w:val="003534CE"/>
    <w:rsid w:val="003545EC"/>
    <w:rsid w:val="00357F2E"/>
    <w:rsid w:val="00362C7F"/>
    <w:rsid w:val="0036729C"/>
    <w:rsid w:val="00377339"/>
    <w:rsid w:val="00395380"/>
    <w:rsid w:val="00395FFA"/>
    <w:rsid w:val="003A1FA0"/>
    <w:rsid w:val="003A561E"/>
    <w:rsid w:val="003B0AB6"/>
    <w:rsid w:val="003B29D5"/>
    <w:rsid w:val="003B54A6"/>
    <w:rsid w:val="003D315B"/>
    <w:rsid w:val="003E0CA6"/>
    <w:rsid w:val="003E4049"/>
    <w:rsid w:val="00400C8B"/>
    <w:rsid w:val="00403C47"/>
    <w:rsid w:val="00410EBC"/>
    <w:rsid w:val="0041469D"/>
    <w:rsid w:val="00414D94"/>
    <w:rsid w:val="00415B4B"/>
    <w:rsid w:val="00430A93"/>
    <w:rsid w:val="00430D21"/>
    <w:rsid w:val="00442588"/>
    <w:rsid w:val="00446717"/>
    <w:rsid w:val="00456644"/>
    <w:rsid w:val="00463BB8"/>
    <w:rsid w:val="0046464B"/>
    <w:rsid w:val="00465C2F"/>
    <w:rsid w:val="00470B71"/>
    <w:rsid w:val="00474E15"/>
    <w:rsid w:val="00491A06"/>
    <w:rsid w:val="00493DC2"/>
    <w:rsid w:val="004B2186"/>
    <w:rsid w:val="004B3BDA"/>
    <w:rsid w:val="004C5DB3"/>
    <w:rsid w:val="004D2381"/>
    <w:rsid w:val="004E03FA"/>
    <w:rsid w:val="004E1BC5"/>
    <w:rsid w:val="004F1B81"/>
    <w:rsid w:val="004F32C7"/>
    <w:rsid w:val="004F46B3"/>
    <w:rsid w:val="004F5811"/>
    <w:rsid w:val="0050229B"/>
    <w:rsid w:val="005148C8"/>
    <w:rsid w:val="00516347"/>
    <w:rsid w:val="005201B2"/>
    <w:rsid w:val="00530DA4"/>
    <w:rsid w:val="00547F62"/>
    <w:rsid w:val="00560A0F"/>
    <w:rsid w:val="00566C8C"/>
    <w:rsid w:val="00592F82"/>
    <w:rsid w:val="00593BAF"/>
    <w:rsid w:val="005A0B09"/>
    <w:rsid w:val="005A1D2F"/>
    <w:rsid w:val="005A38AA"/>
    <w:rsid w:val="005A50E8"/>
    <w:rsid w:val="005A66EE"/>
    <w:rsid w:val="005D6871"/>
    <w:rsid w:val="005E53F0"/>
    <w:rsid w:val="005F42AF"/>
    <w:rsid w:val="00610A11"/>
    <w:rsid w:val="00610D29"/>
    <w:rsid w:val="006161B8"/>
    <w:rsid w:val="0062627F"/>
    <w:rsid w:val="00626FC4"/>
    <w:rsid w:val="00634912"/>
    <w:rsid w:val="0064420A"/>
    <w:rsid w:val="00644E19"/>
    <w:rsid w:val="006519CB"/>
    <w:rsid w:val="00653D78"/>
    <w:rsid w:val="006606F8"/>
    <w:rsid w:val="00670EEF"/>
    <w:rsid w:val="00682F1E"/>
    <w:rsid w:val="00683993"/>
    <w:rsid w:val="006846D1"/>
    <w:rsid w:val="00690A2A"/>
    <w:rsid w:val="006A04F0"/>
    <w:rsid w:val="006B4EED"/>
    <w:rsid w:val="006C7C97"/>
    <w:rsid w:val="006D327A"/>
    <w:rsid w:val="006D7BA1"/>
    <w:rsid w:val="007001CD"/>
    <w:rsid w:val="00717372"/>
    <w:rsid w:val="00732656"/>
    <w:rsid w:val="007434D1"/>
    <w:rsid w:val="00744C94"/>
    <w:rsid w:val="00750C9B"/>
    <w:rsid w:val="00754A5C"/>
    <w:rsid w:val="00754AE9"/>
    <w:rsid w:val="007716F6"/>
    <w:rsid w:val="0078341C"/>
    <w:rsid w:val="0078411E"/>
    <w:rsid w:val="007960BC"/>
    <w:rsid w:val="007B1310"/>
    <w:rsid w:val="007C14D0"/>
    <w:rsid w:val="007D3FD6"/>
    <w:rsid w:val="007D476A"/>
    <w:rsid w:val="007D5D6C"/>
    <w:rsid w:val="007E0802"/>
    <w:rsid w:val="007E269E"/>
    <w:rsid w:val="007E4F96"/>
    <w:rsid w:val="007E68F4"/>
    <w:rsid w:val="007F1C00"/>
    <w:rsid w:val="008060EA"/>
    <w:rsid w:val="00817219"/>
    <w:rsid w:val="008304C1"/>
    <w:rsid w:val="00842471"/>
    <w:rsid w:val="008552FE"/>
    <w:rsid w:val="0086344F"/>
    <w:rsid w:val="00864480"/>
    <w:rsid w:val="00874F20"/>
    <w:rsid w:val="00880E3E"/>
    <w:rsid w:val="008A10C6"/>
    <w:rsid w:val="008A1EDB"/>
    <w:rsid w:val="008B0CEF"/>
    <w:rsid w:val="008D62C4"/>
    <w:rsid w:val="008F0FCE"/>
    <w:rsid w:val="0090488A"/>
    <w:rsid w:val="00904C07"/>
    <w:rsid w:val="009122AF"/>
    <w:rsid w:val="009136F5"/>
    <w:rsid w:val="00916AC6"/>
    <w:rsid w:val="00930CCA"/>
    <w:rsid w:val="009341E8"/>
    <w:rsid w:val="00941CE3"/>
    <w:rsid w:val="009506AB"/>
    <w:rsid w:val="009733CA"/>
    <w:rsid w:val="0097690F"/>
    <w:rsid w:val="0098292C"/>
    <w:rsid w:val="009963F9"/>
    <w:rsid w:val="009A1D56"/>
    <w:rsid w:val="009A24FA"/>
    <w:rsid w:val="009B5377"/>
    <w:rsid w:val="009B77AA"/>
    <w:rsid w:val="009C70E8"/>
    <w:rsid w:val="009D0763"/>
    <w:rsid w:val="009D73A8"/>
    <w:rsid w:val="00A00158"/>
    <w:rsid w:val="00A07325"/>
    <w:rsid w:val="00A125F5"/>
    <w:rsid w:val="00A13151"/>
    <w:rsid w:val="00A22241"/>
    <w:rsid w:val="00A427FC"/>
    <w:rsid w:val="00A61369"/>
    <w:rsid w:val="00A72A72"/>
    <w:rsid w:val="00A72D15"/>
    <w:rsid w:val="00A76187"/>
    <w:rsid w:val="00A7786A"/>
    <w:rsid w:val="00A828F1"/>
    <w:rsid w:val="00A95633"/>
    <w:rsid w:val="00AB1392"/>
    <w:rsid w:val="00AB748C"/>
    <w:rsid w:val="00AC2335"/>
    <w:rsid w:val="00AD2132"/>
    <w:rsid w:val="00AE2442"/>
    <w:rsid w:val="00AE6649"/>
    <w:rsid w:val="00AF02D9"/>
    <w:rsid w:val="00B22574"/>
    <w:rsid w:val="00B41DF0"/>
    <w:rsid w:val="00B53D9F"/>
    <w:rsid w:val="00B5684C"/>
    <w:rsid w:val="00B662BA"/>
    <w:rsid w:val="00B66FF4"/>
    <w:rsid w:val="00B732F9"/>
    <w:rsid w:val="00B748CB"/>
    <w:rsid w:val="00B75409"/>
    <w:rsid w:val="00B77589"/>
    <w:rsid w:val="00B915A4"/>
    <w:rsid w:val="00B917DF"/>
    <w:rsid w:val="00B933CA"/>
    <w:rsid w:val="00BA1059"/>
    <w:rsid w:val="00BA1E5D"/>
    <w:rsid w:val="00BA7387"/>
    <w:rsid w:val="00BB59C1"/>
    <w:rsid w:val="00BB7109"/>
    <w:rsid w:val="00BC789A"/>
    <w:rsid w:val="00BC7941"/>
    <w:rsid w:val="00BD1261"/>
    <w:rsid w:val="00BD2DAE"/>
    <w:rsid w:val="00BD3E15"/>
    <w:rsid w:val="00BE254F"/>
    <w:rsid w:val="00BF3B85"/>
    <w:rsid w:val="00BF7B6A"/>
    <w:rsid w:val="00C1122D"/>
    <w:rsid w:val="00C1708D"/>
    <w:rsid w:val="00C23D1E"/>
    <w:rsid w:val="00C340FD"/>
    <w:rsid w:val="00C534C6"/>
    <w:rsid w:val="00C62B0B"/>
    <w:rsid w:val="00C71523"/>
    <w:rsid w:val="00C75799"/>
    <w:rsid w:val="00C80B7F"/>
    <w:rsid w:val="00C810F4"/>
    <w:rsid w:val="00C817DF"/>
    <w:rsid w:val="00C973C6"/>
    <w:rsid w:val="00CA54D5"/>
    <w:rsid w:val="00CB7CF8"/>
    <w:rsid w:val="00CC20BE"/>
    <w:rsid w:val="00CC3540"/>
    <w:rsid w:val="00CD461D"/>
    <w:rsid w:val="00CD527B"/>
    <w:rsid w:val="00CE2B7E"/>
    <w:rsid w:val="00CE3178"/>
    <w:rsid w:val="00CE4432"/>
    <w:rsid w:val="00CE4C18"/>
    <w:rsid w:val="00CF4C3A"/>
    <w:rsid w:val="00D070E6"/>
    <w:rsid w:val="00D11E14"/>
    <w:rsid w:val="00D15245"/>
    <w:rsid w:val="00D1669F"/>
    <w:rsid w:val="00D45EA4"/>
    <w:rsid w:val="00D62B81"/>
    <w:rsid w:val="00D71E1B"/>
    <w:rsid w:val="00D7435B"/>
    <w:rsid w:val="00D75C55"/>
    <w:rsid w:val="00D77F5D"/>
    <w:rsid w:val="00D81D6F"/>
    <w:rsid w:val="00D8606A"/>
    <w:rsid w:val="00D93115"/>
    <w:rsid w:val="00D97DBE"/>
    <w:rsid w:val="00DA5711"/>
    <w:rsid w:val="00DB1FC7"/>
    <w:rsid w:val="00DC4810"/>
    <w:rsid w:val="00DD0F5E"/>
    <w:rsid w:val="00DE251B"/>
    <w:rsid w:val="00DF33C3"/>
    <w:rsid w:val="00DF7577"/>
    <w:rsid w:val="00E008D6"/>
    <w:rsid w:val="00E03CD9"/>
    <w:rsid w:val="00E10105"/>
    <w:rsid w:val="00E1162F"/>
    <w:rsid w:val="00E17147"/>
    <w:rsid w:val="00E219A8"/>
    <w:rsid w:val="00E23DD4"/>
    <w:rsid w:val="00E34C72"/>
    <w:rsid w:val="00E41E49"/>
    <w:rsid w:val="00E444C8"/>
    <w:rsid w:val="00E45523"/>
    <w:rsid w:val="00E4589A"/>
    <w:rsid w:val="00E56994"/>
    <w:rsid w:val="00E60BB1"/>
    <w:rsid w:val="00E65DD4"/>
    <w:rsid w:val="00E72500"/>
    <w:rsid w:val="00E72DF2"/>
    <w:rsid w:val="00E901CF"/>
    <w:rsid w:val="00E911C8"/>
    <w:rsid w:val="00E9250A"/>
    <w:rsid w:val="00EB2CD8"/>
    <w:rsid w:val="00EC7904"/>
    <w:rsid w:val="00EE69C3"/>
    <w:rsid w:val="00EF0680"/>
    <w:rsid w:val="00EF337A"/>
    <w:rsid w:val="00EF4CF2"/>
    <w:rsid w:val="00F0490E"/>
    <w:rsid w:val="00F102C3"/>
    <w:rsid w:val="00F13A7B"/>
    <w:rsid w:val="00F22170"/>
    <w:rsid w:val="00F3051A"/>
    <w:rsid w:val="00F531AA"/>
    <w:rsid w:val="00F56527"/>
    <w:rsid w:val="00F57561"/>
    <w:rsid w:val="00F633D4"/>
    <w:rsid w:val="00F710A7"/>
    <w:rsid w:val="00F82066"/>
    <w:rsid w:val="00F9421C"/>
    <w:rsid w:val="00FE2FD3"/>
    <w:rsid w:val="00FE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D07DF0-F911-4F44-873B-D82452BF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4D2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4D2381"/>
  </w:style>
  <w:style w:type="character" w:customStyle="1" w:styleId="eop">
    <w:name w:val="eop"/>
    <w:basedOn w:val="a0"/>
    <w:rsid w:val="004D2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9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6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Масалкина Анна Александровна</cp:lastModifiedBy>
  <cp:revision>14</cp:revision>
  <cp:lastPrinted>2021-09-07T08:44:00Z</cp:lastPrinted>
  <dcterms:created xsi:type="dcterms:W3CDTF">2021-09-07T09:02:00Z</dcterms:created>
  <dcterms:modified xsi:type="dcterms:W3CDTF">2022-07-04T06:24:00Z</dcterms:modified>
</cp:coreProperties>
</file>