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77E" w:rsidRPr="0069777E" w:rsidRDefault="0069777E" w:rsidP="00AC6F6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Таблица изменений </w:t>
      </w:r>
    </w:p>
    <w:p w:rsidR="0069777E" w:rsidRPr="0069777E" w:rsidRDefault="0069777E" w:rsidP="00AC6F6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в </w:t>
      </w:r>
      <w:r w:rsidR="00991C2B">
        <w:rPr>
          <w:rFonts w:ascii="Times New Roman" w:hAnsi="Times New Roman" w:cs="Times New Roman"/>
          <w:b/>
          <w:sz w:val="28"/>
        </w:rPr>
        <w:t xml:space="preserve">федеральном </w:t>
      </w:r>
      <w:r w:rsidRPr="0069777E">
        <w:rPr>
          <w:rFonts w:ascii="Times New Roman" w:hAnsi="Times New Roman" w:cs="Times New Roman"/>
          <w:b/>
          <w:sz w:val="28"/>
        </w:rPr>
        <w:t>законодательстве</w:t>
      </w:r>
      <w:r w:rsidR="00B33E52">
        <w:rPr>
          <w:rFonts w:ascii="Times New Roman" w:hAnsi="Times New Roman" w:cs="Times New Roman"/>
          <w:b/>
          <w:sz w:val="28"/>
        </w:rPr>
        <w:t xml:space="preserve"> </w:t>
      </w:r>
      <w:r w:rsidRPr="0069777E">
        <w:rPr>
          <w:rFonts w:ascii="Times New Roman" w:hAnsi="Times New Roman" w:cs="Times New Roman"/>
          <w:b/>
          <w:sz w:val="28"/>
        </w:rPr>
        <w:t xml:space="preserve">в сфере противодействия коррупции </w:t>
      </w:r>
    </w:p>
    <w:p w:rsidR="0069777E" w:rsidRDefault="0069777E" w:rsidP="00640C2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за период с 1 </w:t>
      </w:r>
      <w:r w:rsidR="00143595">
        <w:rPr>
          <w:rFonts w:ascii="Times New Roman" w:hAnsi="Times New Roman" w:cs="Times New Roman"/>
          <w:b/>
          <w:sz w:val="28"/>
        </w:rPr>
        <w:t>июля</w:t>
      </w:r>
      <w:r w:rsidRPr="0069777E">
        <w:rPr>
          <w:rFonts w:ascii="Times New Roman" w:hAnsi="Times New Roman" w:cs="Times New Roman"/>
          <w:b/>
          <w:sz w:val="28"/>
        </w:rPr>
        <w:t xml:space="preserve"> по </w:t>
      </w:r>
      <w:r w:rsidR="00C077A2">
        <w:rPr>
          <w:rFonts w:ascii="Times New Roman" w:hAnsi="Times New Roman" w:cs="Times New Roman"/>
          <w:b/>
          <w:sz w:val="28"/>
        </w:rPr>
        <w:t>3</w:t>
      </w:r>
      <w:r w:rsidR="00823645">
        <w:rPr>
          <w:rFonts w:ascii="Times New Roman" w:hAnsi="Times New Roman" w:cs="Times New Roman"/>
          <w:b/>
          <w:sz w:val="28"/>
        </w:rPr>
        <w:t>0</w:t>
      </w:r>
      <w:r w:rsidRPr="0069777E">
        <w:rPr>
          <w:rFonts w:ascii="Times New Roman" w:hAnsi="Times New Roman" w:cs="Times New Roman"/>
          <w:b/>
          <w:sz w:val="28"/>
        </w:rPr>
        <w:t xml:space="preserve"> </w:t>
      </w:r>
      <w:r w:rsidR="00143595">
        <w:rPr>
          <w:rFonts w:ascii="Times New Roman" w:hAnsi="Times New Roman" w:cs="Times New Roman"/>
          <w:b/>
          <w:sz w:val="28"/>
        </w:rPr>
        <w:t>сентября</w:t>
      </w:r>
      <w:r w:rsidR="00FD6885">
        <w:rPr>
          <w:rFonts w:ascii="Times New Roman" w:hAnsi="Times New Roman" w:cs="Times New Roman"/>
          <w:b/>
          <w:sz w:val="28"/>
        </w:rPr>
        <w:t xml:space="preserve"> 2021</w:t>
      </w:r>
      <w:r w:rsidRPr="0069777E">
        <w:rPr>
          <w:rFonts w:ascii="Times New Roman" w:hAnsi="Times New Roman" w:cs="Times New Roman"/>
          <w:b/>
          <w:sz w:val="28"/>
        </w:rPr>
        <w:t xml:space="preserve"> г.</w:t>
      </w:r>
    </w:p>
    <w:tbl>
      <w:tblPr>
        <w:tblStyle w:val="a3"/>
        <w:tblW w:w="15560" w:type="dxa"/>
        <w:tblLayout w:type="fixed"/>
        <w:tblLook w:val="04A0" w:firstRow="1" w:lastRow="0" w:firstColumn="1" w:lastColumn="0" w:noHBand="0" w:noVBand="1"/>
      </w:tblPr>
      <w:tblGrid>
        <w:gridCol w:w="959"/>
        <w:gridCol w:w="6520"/>
        <w:gridCol w:w="6521"/>
        <w:gridCol w:w="1560"/>
      </w:tblGrid>
      <w:tr w:rsidR="0076590B" w:rsidTr="003B7506">
        <w:tc>
          <w:tcPr>
            <w:tcW w:w="959" w:type="dxa"/>
          </w:tcPr>
          <w:p w:rsidR="0076590B" w:rsidRPr="00252B09" w:rsidRDefault="0076590B" w:rsidP="00AC6F6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Норма</w:t>
            </w:r>
          </w:p>
        </w:tc>
        <w:tc>
          <w:tcPr>
            <w:tcW w:w="6520" w:type="dxa"/>
          </w:tcPr>
          <w:p w:rsidR="0076590B" w:rsidRPr="00252B09" w:rsidRDefault="0076590B" w:rsidP="00AC6F6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Было</w:t>
            </w:r>
          </w:p>
        </w:tc>
        <w:tc>
          <w:tcPr>
            <w:tcW w:w="6521" w:type="dxa"/>
          </w:tcPr>
          <w:p w:rsidR="0076590B" w:rsidRPr="00252B09" w:rsidRDefault="0076590B" w:rsidP="00AC6F6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Стало</w:t>
            </w:r>
          </w:p>
        </w:tc>
        <w:tc>
          <w:tcPr>
            <w:tcW w:w="1560" w:type="dxa"/>
          </w:tcPr>
          <w:p w:rsidR="0076590B" w:rsidRPr="00252B09" w:rsidRDefault="0076590B" w:rsidP="00AC6F69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 xml:space="preserve">Вступление </w:t>
            </w:r>
            <w:r w:rsidR="000B758D">
              <w:rPr>
                <w:rFonts w:ascii="Times New Roman" w:hAnsi="Times New Roman" w:cs="Times New Roman"/>
                <w:b/>
                <w:sz w:val="24"/>
              </w:rPr>
              <w:br/>
            </w:r>
            <w:r w:rsidRPr="00252B09">
              <w:rPr>
                <w:rFonts w:ascii="Times New Roman" w:hAnsi="Times New Roman" w:cs="Times New Roman"/>
                <w:b/>
                <w:sz w:val="24"/>
              </w:rPr>
              <w:t>в силу</w:t>
            </w:r>
          </w:p>
        </w:tc>
      </w:tr>
      <w:tr w:rsidR="00823645" w:rsidTr="00640C23">
        <w:tc>
          <w:tcPr>
            <w:tcW w:w="15560" w:type="dxa"/>
            <w:gridSpan w:val="4"/>
          </w:tcPr>
          <w:p w:rsidR="00823645" w:rsidRPr="00B3448B" w:rsidRDefault="00143595" w:rsidP="000B758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Указ Президента Российской Федерации от 16.08.2021 № 478 </w:t>
            </w:r>
            <w:r w:rsidR="00B3448B" w:rsidRPr="00F730E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F730EF">
              <w:rPr>
                <w:rFonts w:ascii="Times New Roman" w:hAnsi="Times New Roman" w:cs="Times New Roman"/>
                <w:b/>
                <w:sz w:val="24"/>
                <w:szCs w:val="24"/>
              </w:rPr>
              <w:t>«О Национальном плане противодействия коррупции на 2021 - 2024 годы»</w:t>
            </w:r>
          </w:p>
        </w:tc>
      </w:tr>
      <w:tr w:rsidR="00143595" w:rsidTr="00640C23">
        <w:tc>
          <w:tcPr>
            <w:tcW w:w="959" w:type="dxa"/>
          </w:tcPr>
          <w:p w:rsidR="00143595" w:rsidRPr="00823645" w:rsidRDefault="00143595" w:rsidP="0056126B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41" w:type="dxa"/>
            <w:gridSpan w:val="2"/>
          </w:tcPr>
          <w:p w:rsidR="00143595" w:rsidRDefault="002533BA" w:rsidP="00640C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</w:t>
            </w:r>
            <w:r w:rsidR="00143595">
              <w:rPr>
                <w:rFonts w:ascii="Times New Roman" w:hAnsi="Times New Roman" w:cs="Times New Roman"/>
                <w:sz w:val="24"/>
              </w:rPr>
              <w:t xml:space="preserve">твержден </w:t>
            </w:r>
            <w:r w:rsidR="00143595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Национальный </w:t>
            </w:r>
            <w:r w:rsidR="00143595" w:rsidRPr="00143595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  <w:r w:rsidR="00143595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 на 2021 - 2024 годы.</w:t>
            </w:r>
          </w:p>
          <w:p w:rsidR="00143595" w:rsidRDefault="00143595" w:rsidP="00640C23">
            <w:pPr>
              <w:autoSpaceDE w:val="0"/>
              <w:autoSpaceDN w:val="0"/>
              <w:adjustRightInd w:val="0"/>
              <w:spacing w:line="24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Высшим должностным лицам субъектов Российской Федерации, органам государственной власти субъектов Российской Федерации и иным государственным органам субъектов Российской Федерации, органам местного самоуправления рекомендовано обеспечить в соответствии с Национальным </w:t>
            </w:r>
            <w:r w:rsidRPr="00143595">
              <w:rPr>
                <w:rFonts w:ascii="Times New Roman" w:hAnsi="Times New Roman" w:cs="Times New Roman"/>
                <w:sz w:val="24"/>
                <w:szCs w:val="24"/>
              </w:rPr>
              <w:t>планом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реализацию предусмотренных им мероприятий и внесение изменений в региональные антикоррупционные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антикоррупционные программы (планы противодействия коррупции) органов государственной власти субъектов Российской Федерации, иных государственных органов субъектов Российской Федерации и органов местного самоуправления.</w:t>
            </w:r>
          </w:p>
          <w:p w:rsidR="004F7344" w:rsidRDefault="00B3448B" w:rsidP="00640C23">
            <w:pPr>
              <w:autoSpaceDE w:val="0"/>
              <w:autoSpaceDN w:val="0"/>
              <w:adjustRightInd w:val="0"/>
              <w:spacing w:line="24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0EF">
              <w:rPr>
                <w:rFonts w:ascii="Times New Roman" w:hAnsi="Times New Roman" w:cs="Times New Roman"/>
                <w:sz w:val="24"/>
                <w:szCs w:val="24"/>
              </w:rPr>
              <w:t>Мероприятия Национального плана структурированы по следующим разделам.</w:t>
            </w:r>
          </w:p>
          <w:p w:rsidR="00601B99" w:rsidRPr="00601B99" w:rsidRDefault="00601B99" w:rsidP="00640C2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B99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мер по предотвращению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B99">
              <w:rPr>
                <w:rFonts w:ascii="Times New Roman" w:hAnsi="Times New Roman" w:cs="Times New Roman"/>
                <w:sz w:val="24"/>
                <w:szCs w:val="24"/>
              </w:rPr>
              <w:t>и урегулированию конфликта интересов</w:t>
            </w:r>
          </w:p>
          <w:p w:rsidR="00F01480" w:rsidRPr="00640C23" w:rsidRDefault="00601B99" w:rsidP="00640C2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B99">
              <w:rPr>
                <w:rFonts w:ascii="Times New Roman" w:hAnsi="Times New Roman" w:cs="Times New Roman"/>
                <w:sz w:val="24"/>
                <w:szCs w:val="24"/>
              </w:rPr>
              <w:t>Совершенствование порядка проведения проверок достоверности и полноты сведений о доходах, расходах, об имуществе и обязательствах имущественного характера, соблюдения запретов и ограничений, исполнения обязанностей,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B99">
              <w:rPr>
                <w:rFonts w:ascii="Times New Roman" w:hAnsi="Times New Roman" w:cs="Times New Roman"/>
                <w:sz w:val="24"/>
                <w:szCs w:val="24"/>
              </w:rPr>
              <w:t>установленных в целях противодействия коррупции</w:t>
            </w:r>
          </w:p>
          <w:p w:rsidR="000E653D" w:rsidRDefault="000E653D" w:rsidP="00640C23">
            <w:pPr>
              <w:pStyle w:val="a6"/>
              <w:numPr>
                <w:ilvl w:val="0"/>
                <w:numId w:val="1"/>
              </w:numPr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53D">
              <w:rPr>
                <w:rFonts w:ascii="Times New Roman" w:hAnsi="Times New Roman" w:cs="Times New Roman"/>
                <w:sz w:val="24"/>
                <w:szCs w:val="24"/>
              </w:rPr>
              <w:t>Реализация мер по систематизации и актуализации нормативно-правовой базы в области противодействия коррупции</w:t>
            </w:r>
          </w:p>
          <w:p w:rsidR="000E653D" w:rsidRPr="00640C23" w:rsidRDefault="000E653D" w:rsidP="00640C23">
            <w:pPr>
              <w:pStyle w:val="a6"/>
              <w:numPr>
                <w:ilvl w:val="0"/>
                <w:numId w:val="1"/>
              </w:numPr>
              <w:spacing w:line="240" w:lineRule="exact"/>
              <w:ind w:left="0" w:firstLine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0E653D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 и организационных основ противодействия коррупции в субъектах Р</w:t>
            </w:r>
            <w:r w:rsidR="00640C23">
              <w:rPr>
                <w:rFonts w:ascii="Times New Roman" w:hAnsi="Times New Roman" w:cs="Times New Roman"/>
                <w:sz w:val="24"/>
                <w:szCs w:val="24"/>
              </w:rPr>
              <w:t>Ф.</w:t>
            </w:r>
          </w:p>
          <w:p w:rsidR="000E653D" w:rsidRPr="00640C23" w:rsidRDefault="000E653D" w:rsidP="00640C23">
            <w:pPr>
              <w:pStyle w:val="a6"/>
              <w:numPr>
                <w:ilvl w:val="0"/>
                <w:numId w:val="1"/>
              </w:numPr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53D">
              <w:rPr>
                <w:rFonts w:ascii="Times New Roman" w:hAnsi="Times New Roman" w:cs="Times New Roman"/>
                <w:sz w:val="24"/>
                <w:szCs w:val="24"/>
              </w:rPr>
              <w:t>Реализация мер по повышению эффективности антикоррупционной экспертизы нормативных правовых актов и проектов нормативных правовых актов</w:t>
            </w:r>
          </w:p>
          <w:p w:rsidR="000E653D" w:rsidRPr="00640C23" w:rsidRDefault="000E653D" w:rsidP="00640C23">
            <w:pPr>
              <w:pStyle w:val="a6"/>
              <w:numPr>
                <w:ilvl w:val="0"/>
                <w:numId w:val="1"/>
              </w:numPr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53D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образовательных и иных мероприятий, направленных на антикоррупционное просвещение и популяризацию в обществе антикоррупционных стандартов</w:t>
            </w:r>
          </w:p>
          <w:p w:rsidR="000E653D" w:rsidRPr="00640C23" w:rsidRDefault="00601B99" w:rsidP="00640C2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53D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запретов, ограничений и обязанностей, установленных в целях противодействия коррупции в отдельных сферах деятельности</w:t>
            </w:r>
          </w:p>
          <w:p w:rsidR="00215562" w:rsidRPr="000E653D" w:rsidRDefault="00601B99" w:rsidP="00640C2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53D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правового регулирования в части, касающейся ограничений, налагаемых на граждан после их увольнения с государственной (муниципальной) службы</w:t>
            </w:r>
          </w:p>
          <w:p w:rsidR="00215562" w:rsidRPr="00640C23" w:rsidRDefault="000E653D" w:rsidP="00640C2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53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 по противодействию коррупции в организациях, осуществляющих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E653D">
              <w:rPr>
                <w:rFonts w:ascii="Times New Roman" w:hAnsi="Times New Roman" w:cs="Times New Roman"/>
                <w:sz w:val="24"/>
                <w:szCs w:val="24"/>
              </w:rPr>
              <w:t>в частном секторе экономики</w:t>
            </w:r>
          </w:p>
          <w:p w:rsidR="00215562" w:rsidRPr="00640C23" w:rsidRDefault="00215562" w:rsidP="00640C2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5562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мер по противодействию коррупции при осуществлении закупок товаров, работ, услуг для обеспечения государственных и муниципальных нужд, закупок, осуществляемых отдельными видами юридических лиц, а также при распоряжении государственным и муниципальным имуществом</w:t>
            </w:r>
          </w:p>
          <w:p w:rsidR="00601B99" w:rsidRDefault="00601B99" w:rsidP="00640C2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B99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правового регулирования ответственности за несоблюдение антикоррупционных стандартов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1480" w:rsidRPr="00640C23" w:rsidRDefault="00601B99" w:rsidP="00640C2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B99">
              <w:rPr>
                <w:rFonts w:ascii="Times New Roman" w:hAnsi="Times New Roman" w:cs="Times New Roman"/>
                <w:sz w:val="24"/>
                <w:szCs w:val="24"/>
              </w:rPr>
              <w:t>Применение мер административного, уголовного и уголовно-процессуального воздействия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B99">
              <w:rPr>
                <w:rFonts w:ascii="Times New Roman" w:hAnsi="Times New Roman" w:cs="Times New Roman"/>
                <w:sz w:val="24"/>
                <w:szCs w:val="24"/>
              </w:rPr>
              <w:t>и уголовного преследования</w:t>
            </w:r>
          </w:p>
          <w:p w:rsidR="00215562" w:rsidRDefault="00601B99" w:rsidP="00640C2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5562" w:rsidRPr="00215562">
              <w:rPr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целях противодействия коррупции и разработка мер по противодействию новым формам проявления коррупции, связанным с использованием цифровых технологий</w:t>
            </w:r>
          </w:p>
          <w:p w:rsidR="00601B99" w:rsidRPr="00601B99" w:rsidRDefault="00601B99" w:rsidP="00640C2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B99">
              <w:rPr>
                <w:rFonts w:ascii="Times New Roman" w:hAnsi="Times New Roman" w:cs="Times New Roman"/>
                <w:sz w:val="24"/>
                <w:szCs w:val="24"/>
              </w:rPr>
              <w:t>Обеспечение защиты информации ограниченного доступа, полученной при осуществлении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B99">
              <w:rPr>
                <w:rFonts w:ascii="Times New Roman" w:hAnsi="Times New Roman" w:cs="Times New Roman"/>
                <w:sz w:val="24"/>
                <w:szCs w:val="24"/>
              </w:rPr>
              <w:t>в области противодействия коррупции</w:t>
            </w:r>
          </w:p>
          <w:p w:rsidR="00601B99" w:rsidRPr="00F01480" w:rsidRDefault="00601B99" w:rsidP="00640C2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4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Применение дополнительных мер по расширению</w:t>
            </w:r>
            <w:r w:rsidR="00F01480" w:rsidRPr="00F01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480">
              <w:rPr>
                <w:rFonts w:ascii="Times New Roman" w:hAnsi="Times New Roman" w:cs="Times New Roman"/>
                <w:sz w:val="24"/>
                <w:szCs w:val="24"/>
              </w:rPr>
              <w:t>участия граждан и институтов гражданского общества</w:t>
            </w:r>
            <w:r w:rsidR="00F01480" w:rsidRPr="00F01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480">
              <w:rPr>
                <w:rFonts w:ascii="Times New Roman" w:hAnsi="Times New Roman" w:cs="Times New Roman"/>
                <w:sz w:val="24"/>
                <w:szCs w:val="24"/>
              </w:rPr>
              <w:t>в реализации государственной политики в области</w:t>
            </w:r>
            <w:r w:rsidR="00F01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480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</w:t>
            </w:r>
          </w:p>
          <w:p w:rsidR="00601B99" w:rsidRPr="00F01480" w:rsidRDefault="00601B99" w:rsidP="00640C2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480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международного сотрудничества</w:t>
            </w:r>
            <w:r w:rsidR="00F014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48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40C23"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  <w:r w:rsidRPr="00F01480">
              <w:rPr>
                <w:rFonts w:ascii="Times New Roman" w:hAnsi="Times New Roman" w:cs="Times New Roman"/>
                <w:sz w:val="24"/>
                <w:szCs w:val="24"/>
              </w:rPr>
              <w:t>в области противодействия коррупции.</w:t>
            </w:r>
          </w:p>
          <w:p w:rsidR="00B3448B" w:rsidRPr="00215562" w:rsidRDefault="00601B99" w:rsidP="00640C2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exact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480">
              <w:rPr>
                <w:rFonts w:ascii="Times New Roman" w:hAnsi="Times New Roman" w:cs="Times New Roman"/>
                <w:sz w:val="24"/>
                <w:szCs w:val="24"/>
              </w:rPr>
              <w:t>Укрепление международного авторитета России</w:t>
            </w:r>
            <w:r w:rsidR="00640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143595" w:rsidRDefault="00143595" w:rsidP="000B758D">
            <w:pPr>
              <w:spacing w:line="240" w:lineRule="exact"/>
              <w:ind w:firstLine="36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16.08.2021</w:t>
            </w:r>
          </w:p>
        </w:tc>
      </w:tr>
      <w:tr w:rsidR="003B7506" w:rsidTr="00EA7067">
        <w:tc>
          <w:tcPr>
            <w:tcW w:w="15560" w:type="dxa"/>
            <w:gridSpan w:val="4"/>
          </w:tcPr>
          <w:p w:rsidR="003B7506" w:rsidRPr="003B7506" w:rsidRDefault="003B7506" w:rsidP="003B7506">
            <w:pPr>
              <w:spacing w:line="240" w:lineRule="exact"/>
              <w:ind w:firstLine="36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B7506">
              <w:rPr>
                <w:rFonts w:ascii="Times New Roman" w:hAnsi="Times New Roman" w:cs="Times New Roman"/>
                <w:b/>
                <w:sz w:val="24"/>
              </w:rPr>
              <w:lastRenderedPageBreak/>
              <w:t>Указ Президента Р</w:t>
            </w:r>
            <w:r w:rsidRPr="003B7506">
              <w:rPr>
                <w:rFonts w:ascii="Times New Roman" w:hAnsi="Times New Roman" w:cs="Times New Roman"/>
                <w:b/>
                <w:sz w:val="24"/>
              </w:rPr>
              <w:t xml:space="preserve">оссийской </w:t>
            </w:r>
            <w:r w:rsidRPr="003B7506">
              <w:rPr>
                <w:rFonts w:ascii="Times New Roman" w:hAnsi="Times New Roman" w:cs="Times New Roman"/>
                <w:b/>
                <w:sz w:val="24"/>
              </w:rPr>
              <w:t>Ф</w:t>
            </w:r>
            <w:r w:rsidRPr="003B7506">
              <w:rPr>
                <w:rFonts w:ascii="Times New Roman" w:hAnsi="Times New Roman" w:cs="Times New Roman"/>
                <w:b/>
                <w:sz w:val="24"/>
              </w:rPr>
              <w:t>едерации от 12.08.2002 №</w:t>
            </w:r>
            <w:r w:rsidRPr="003B7506">
              <w:rPr>
                <w:rFonts w:ascii="Times New Roman" w:hAnsi="Times New Roman" w:cs="Times New Roman"/>
                <w:b/>
                <w:sz w:val="24"/>
              </w:rPr>
              <w:t xml:space="preserve"> 885</w:t>
            </w:r>
          </w:p>
          <w:p w:rsidR="003B7506" w:rsidRDefault="003B7506" w:rsidP="003B7506">
            <w:pPr>
              <w:spacing w:line="240" w:lineRule="exact"/>
              <w:ind w:firstLine="36"/>
              <w:jc w:val="center"/>
              <w:rPr>
                <w:rFonts w:ascii="Times New Roman" w:hAnsi="Times New Roman" w:cs="Times New Roman"/>
                <w:sz w:val="24"/>
              </w:rPr>
            </w:pPr>
            <w:r w:rsidRPr="003B7506">
              <w:rPr>
                <w:rFonts w:ascii="Times New Roman" w:hAnsi="Times New Roman" w:cs="Times New Roman"/>
                <w:b/>
                <w:sz w:val="24"/>
              </w:rPr>
              <w:t>«</w:t>
            </w:r>
            <w:r w:rsidRPr="003B7506">
              <w:rPr>
                <w:rFonts w:ascii="Times New Roman" w:hAnsi="Times New Roman" w:cs="Times New Roman"/>
                <w:b/>
                <w:sz w:val="24"/>
              </w:rPr>
              <w:t>Об утверждении общих принципов служебного пов</w:t>
            </w:r>
            <w:r w:rsidRPr="003B7506">
              <w:rPr>
                <w:rFonts w:ascii="Times New Roman" w:hAnsi="Times New Roman" w:cs="Times New Roman"/>
                <w:b/>
                <w:sz w:val="24"/>
              </w:rPr>
              <w:t>едения государственных служащих»</w:t>
            </w:r>
            <w:r>
              <w:t xml:space="preserve"> (</w:t>
            </w:r>
            <w:r w:rsidRPr="003B7506">
              <w:rPr>
                <w:b/>
              </w:rPr>
              <w:t>в редакции</w:t>
            </w:r>
            <w:r>
              <w:t xml:space="preserve"> </w:t>
            </w:r>
            <w:r w:rsidRPr="003B7506">
              <w:rPr>
                <w:rFonts w:ascii="Times New Roman" w:hAnsi="Times New Roman" w:cs="Times New Roman"/>
                <w:b/>
                <w:sz w:val="24"/>
              </w:rPr>
              <w:t>Указ</w:t>
            </w:r>
            <w:r>
              <w:rPr>
                <w:rFonts w:ascii="Times New Roman" w:hAnsi="Times New Roman" w:cs="Times New Roman"/>
                <w:b/>
                <w:sz w:val="24"/>
              </w:rPr>
              <w:t>а</w:t>
            </w:r>
            <w:r w:rsidRPr="003B7506">
              <w:rPr>
                <w:rFonts w:ascii="Times New Roman" w:hAnsi="Times New Roman" w:cs="Times New Roman"/>
                <w:b/>
                <w:sz w:val="24"/>
              </w:rPr>
              <w:t xml:space="preserve"> Президента Р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оссийской </w:t>
            </w:r>
            <w:r w:rsidRPr="003B7506">
              <w:rPr>
                <w:rFonts w:ascii="Times New Roman" w:hAnsi="Times New Roman" w:cs="Times New Roman"/>
                <w:b/>
                <w:sz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</w:rPr>
              <w:t>едерации от 25.08.2021 №</w:t>
            </w:r>
            <w:r w:rsidRPr="003B7506">
              <w:rPr>
                <w:rFonts w:ascii="Times New Roman" w:hAnsi="Times New Roman" w:cs="Times New Roman"/>
                <w:b/>
                <w:sz w:val="24"/>
              </w:rPr>
              <w:t xml:space="preserve"> 493</w:t>
            </w:r>
            <w:r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  <w:tr w:rsidR="003B7506" w:rsidTr="009E204B">
        <w:tc>
          <w:tcPr>
            <w:tcW w:w="959" w:type="dxa"/>
          </w:tcPr>
          <w:p w:rsidR="003B7506" w:rsidRPr="00823645" w:rsidRDefault="003B7506" w:rsidP="003B750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4</w:t>
            </w:r>
          </w:p>
        </w:tc>
        <w:tc>
          <w:tcPr>
            <w:tcW w:w="6520" w:type="dxa"/>
          </w:tcPr>
          <w:p w:rsidR="003B7506" w:rsidRDefault="003B7506" w:rsidP="00640C2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отсутствовала</w:t>
            </w:r>
          </w:p>
        </w:tc>
        <w:tc>
          <w:tcPr>
            <w:tcW w:w="6521" w:type="dxa"/>
          </w:tcPr>
          <w:p w:rsidR="003B7506" w:rsidRDefault="003B7506" w:rsidP="003B7506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служащие, имеющие гражданство (подданство) иностранного государства, которое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прекращено по не зависящим от них причинам, замещающие должности в соответствии 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статьей 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30 апреля 2021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116-ФЗ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призваны:</w:t>
            </w:r>
          </w:p>
          <w:p w:rsidR="003B7506" w:rsidRDefault="003B7506" w:rsidP="003B7506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принимать все возможные меры, направленные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прекращение гражданства (подданства) иностранного государства;</w:t>
            </w:r>
          </w:p>
          <w:p w:rsidR="003B7506" w:rsidRDefault="003B7506" w:rsidP="003B7506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воздерживаться от получения документов, удостоверяющих личность гражданина (подданного) иностранного государства, и совершения иных действий в качестве гражданина (подданного) иностранного государства, за исключением случаев, когда такие действия необходимы для прекращения гражданства (подданства) иностранного государства.</w:t>
            </w:r>
          </w:p>
        </w:tc>
        <w:tc>
          <w:tcPr>
            <w:tcW w:w="1560" w:type="dxa"/>
          </w:tcPr>
          <w:p w:rsidR="003B7506" w:rsidRDefault="003B7506" w:rsidP="000B758D">
            <w:pPr>
              <w:spacing w:line="240" w:lineRule="exact"/>
              <w:ind w:firstLine="36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25.08.2021</w:t>
            </w:r>
          </w:p>
        </w:tc>
      </w:tr>
      <w:tr w:rsidR="00143595" w:rsidTr="00640C23">
        <w:tc>
          <w:tcPr>
            <w:tcW w:w="15560" w:type="dxa"/>
            <w:gridSpan w:val="4"/>
          </w:tcPr>
          <w:p w:rsidR="00143595" w:rsidRPr="0069777E" w:rsidRDefault="00143595" w:rsidP="00B3448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777E">
              <w:rPr>
                <w:rFonts w:ascii="Times New Roman" w:hAnsi="Times New Roman" w:cs="Times New Roman"/>
                <w:b/>
                <w:sz w:val="28"/>
              </w:rPr>
              <w:t>Таблица изменений</w:t>
            </w:r>
          </w:p>
          <w:p w:rsidR="00143595" w:rsidRPr="0069777E" w:rsidRDefault="00143595" w:rsidP="0014359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777E">
              <w:rPr>
                <w:rFonts w:ascii="Times New Roman" w:hAnsi="Times New Roman" w:cs="Times New Roman"/>
                <w:b/>
                <w:sz w:val="28"/>
              </w:rPr>
              <w:t xml:space="preserve">в </w:t>
            </w:r>
            <w:r w:rsidR="007D6C74">
              <w:rPr>
                <w:rFonts w:ascii="Times New Roman" w:hAnsi="Times New Roman" w:cs="Times New Roman"/>
                <w:b/>
                <w:sz w:val="28"/>
              </w:rPr>
              <w:t>региональном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69777E">
              <w:rPr>
                <w:rFonts w:ascii="Times New Roman" w:hAnsi="Times New Roman" w:cs="Times New Roman"/>
                <w:b/>
                <w:sz w:val="28"/>
              </w:rPr>
              <w:t>законодательстве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69777E">
              <w:rPr>
                <w:rFonts w:ascii="Times New Roman" w:hAnsi="Times New Roman" w:cs="Times New Roman"/>
                <w:b/>
                <w:sz w:val="28"/>
              </w:rPr>
              <w:t xml:space="preserve">в сфере противодействия коррупции </w:t>
            </w:r>
          </w:p>
          <w:p w:rsidR="00143595" w:rsidRPr="00143595" w:rsidRDefault="00143595" w:rsidP="0014359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9777E">
              <w:rPr>
                <w:rFonts w:ascii="Times New Roman" w:hAnsi="Times New Roman" w:cs="Times New Roman"/>
                <w:b/>
                <w:sz w:val="28"/>
              </w:rPr>
              <w:t xml:space="preserve">за период с 1 </w:t>
            </w:r>
            <w:r>
              <w:rPr>
                <w:rFonts w:ascii="Times New Roman" w:hAnsi="Times New Roman" w:cs="Times New Roman"/>
                <w:b/>
                <w:sz w:val="28"/>
              </w:rPr>
              <w:t>апреля</w:t>
            </w:r>
            <w:r w:rsidRPr="0069777E">
              <w:rPr>
                <w:rFonts w:ascii="Times New Roman" w:hAnsi="Times New Roman" w:cs="Times New Roman"/>
                <w:b/>
                <w:sz w:val="28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8"/>
              </w:rPr>
              <w:t>30</w:t>
            </w:r>
            <w:r w:rsidRPr="0069777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июня 2021</w:t>
            </w:r>
            <w:r w:rsidRPr="0069777E">
              <w:rPr>
                <w:rFonts w:ascii="Times New Roman" w:hAnsi="Times New Roman" w:cs="Times New Roman"/>
                <w:b/>
                <w:sz w:val="28"/>
              </w:rPr>
              <w:t xml:space="preserve"> г.</w:t>
            </w:r>
          </w:p>
        </w:tc>
      </w:tr>
      <w:tr w:rsidR="007D6C74" w:rsidTr="003B7506">
        <w:tc>
          <w:tcPr>
            <w:tcW w:w="959" w:type="dxa"/>
          </w:tcPr>
          <w:p w:rsidR="007D6C74" w:rsidRPr="00252B09" w:rsidRDefault="007D6C74" w:rsidP="004574F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Норма</w:t>
            </w:r>
          </w:p>
        </w:tc>
        <w:tc>
          <w:tcPr>
            <w:tcW w:w="6520" w:type="dxa"/>
          </w:tcPr>
          <w:p w:rsidR="007D6C74" w:rsidRPr="00252B09" w:rsidRDefault="007D6C74" w:rsidP="004574F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Было</w:t>
            </w:r>
          </w:p>
        </w:tc>
        <w:tc>
          <w:tcPr>
            <w:tcW w:w="6521" w:type="dxa"/>
          </w:tcPr>
          <w:p w:rsidR="007D6C74" w:rsidRPr="00252B09" w:rsidRDefault="007D6C74" w:rsidP="004574F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Стало</w:t>
            </w:r>
          </w:p>
        </w:tc>
        <w:tc>
          <w:tcPr>
            <w:tcW w:w="1560" w:type="dxa"/>
          </w:tcPr>
          <w:p w:rsidR="007D6C74" w:rsidRPr="00252B09" w:rsidRDefault="007D6C74" w:rsidP="004574F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 xml:space="preserve">Вступление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</w:r>
            <w:r w:rsidRPr="00252B09">
              <w:rPr>
                <w:rFonts w:ascii="Times New Roman" w:hAnsi="Times New Roman" w:cs="Times New Roman"/>
                <w:b/>
                <w:sz w:val="24"/>
              </w:rPr>
              <w:t>в силу</w:t>
            </w:r>
          </w:p>
        </w:tc>
      </w:tr>
      <w:tr w:rsidR="007D6C74" w:rsidTr="00640C23">
        <w:tc>
          <w:tcPr>
            <w:tcW w:w="15560" w:type="dxa"/>
            <w:gridSpan w:val="4"/>
          </w:tcPr>
          <w:p w:rsidR="007D6C74" w:rsidRPr="00F730EF" w:rsidRDefault="00B3448B" w:rsidP="000B758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F730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D6C74" w:rsidRPr="00F730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 губернатора Пермского края от 30.09.2021 № 126 </w:t>
            </w:r>
            <w:r w:rsidRPr="00F730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7D6C74" w:rsidRPr="00F730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«Об утверждении Программы противодейс</w:t>
            </w:r>
            <w:r w:rsidRPr="00F730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твия коррупции в Пермском крае </w:t>
            </w:r>
            <w:r w:rsidR="007D6C74" w:rsidRPr="00F730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2021-2024 годы»</w:t>
            </w:r>
          </w:p>
        </w:tc>
      </w:tr>
      <w:tr w:rsidR="007D6C74" w:rsidTr="00640C23">
        <w:tc>
          <w:tcPr>
            <w:tcW w:w="959" w:type="dxa"/>
          </w:tcPr>
          <w:p w:rsidR="007D6C74" w:rsidRPr="003F149A" w:rsidRDefault="007D6C74" w:rsidP="003F149A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041" w:type="dxa"/>
            <w:gridSpan w:val="2"/>
          </w:tcPr>
          <w:p w:rsidR="002533BA" w:rsidRPr="00F730EF" w:rsidRDefault="002533BA" w:rsidP="002533BA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F730EF">
              <w:rPr>
                <w:rFonts w:ascii="Times New Roman" w:hAnsi="Times New Roman" w:cs="Times New Roman"/>
                <w:sz w:val="24"/>
              </w:rPr>
              <w:t>Утверждена Программа противодействия коррупции в Пермском крае на 2021-2024 годы.</w:t>
            </w:r>
          </w:p>
          <w:p w:rsidR="00CE4952" w:rsidRPr="00F730EF" w:rsidRDefault="002533BA" w:rsidP="00CE4952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F730EF">
              <w:rPr>
                <w:rFonts w:ascii="Times New Roman" w:hAnsi="Times New Roman" w:cs="Times New Roman"/>
                <w:sz w:val="24"/>
              </w:rPr>
              <w:t>Администрации губернатора Пермского края, исполнительным органам государственной власти Пермского края установлено утвердить планы противодействия коррупции с учетом требований, установленных Указом Президента Российской Федерации от 16 августа 2021 г. № 478 «О Национальном плане противодействия коррупции на 2021-2024 годы», Программой, в срок до 12 октября 2021 г.</w:t>
            </w:r>
          </w:p>
          <w:p w:rsidR="002533BA" w:rsidRPr="00F730EF" w:rsidRDefault="00CE4952" w:rsidP="002533BA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F730EF">
              <w:rPr>
                <w:rFonts w:ascii="Times New Roman" w:hAnsi="Times New Roman" w:cs="Times New Roman"/>
                <w:sz w:val="24"/>
              </w:rPr>
              <w:t>Иным органам государственной власти и органам местного самоуправления муниципальных образований Пермского края рекомендовано</w:t>
            </w:r>
            <w:r w:rsidR="002533BA" w:rsidRPr="00F730EF">
              <w:rPr>
                <w:rFonts w:ascii="Times New Roman" w:hAnsi="Times New Roman" w:cs="Times New Roman"/>
                <w:sz w:val="24"/>
              </w:rPr>
              <w:t xml:space="preserve"> утвердить планы противодействия коррупции с учетом требований, установленных Указом Президента Российской Федерации от 16 августа 2021 г. № 478 «О Национальном плане противодействия коррупции на 2021-2024 годы», Программой, в срок до 12 октября 2021 г.</w:t>
            </w:r>
          </w:p>
          <w:p w:rsidR="00B3448B" w:rsidRPr="00F730EF" w:rsidRDefault="00B3448B" w:rsidP="00B3448B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F730EF">
              <w:rPr>
                <w:rFonts w:ascii="Times New Roman" w:hAnsi="Times New Roman" w:cs="Times New Roman"/>
                <w:sz w:val="24"/>
              </w:rPr>
              <w:t>Ожидаемыми результатами Программы являются:</w:t>
            </w:r>
          </w:p>
          <w:p w:rsidR="00B3448B" w:rsidRPr="00F730EF" w:rsidRDefault="00B3448B" w:rsidP="00B3448B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F730EF">
              <w:rPr>
                <w:rFonts w:ascii="Times New Roman" w:hAnsi="Times New Roman" w:cs="Times New Roman"/>
                <w:sz w:val="24"/>
              </w:rPr>
              <w:t xml:space="preserve">своевременное принятие нормативных правовых актов, способствующих минимизации коррупционных проявлений в </w:t>
            </w:r>
            <w:r w:rsidRPr="00F730EF">
              <w:rPr>
                <w:rFonts w:ascii="Times New Roman" w:hAnsi="Times New Roman" w:cs="Times New Roman"/>
                <w:sz w:val="24"/>
              </w:rPr>
              <w:lastRenderedPageBreak/>
              <w:t>Администрации, ИОГВ, иных ОГВ, ОМСУ, государственных и муниципальных учреждениях Пермского края и организациях, созданных для выполнения задач, поставленных перед Администрацией, ИОГВ и ОМСУ;</w:t>
            </w:r>
          </w:p>
          <w:p w:rsidR="00B3448B" w:rsidRPr="00F730EF" w:rsidRDefault="00B3448B" w:rsidP="00B3448B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F730EF">
              <w:rPr>
                <w:rFonts w:ascii="Times New Roman" w:hAnsi="Times New Roman" w:cs="Times New Roman"/>
                <w:sz w:val="24"/>
              </w:rPr>
              <w:t>повышение мотивации соблюдения лицами, замещающими государственные должности Пермского края, муниципальные должности, гражданскими служащими, муниципальными служащими запретов, ограничений, требований и исполнения обязанностей, установленных в целях противодействия коррупции;</w:t>
            </w:r>
          </w:p>
          <w:p w:rsidR="00B3448B" w:rsidRPr="00F730EF" w:rsidRDefault="00B3448B" w:rsidP="00B3448B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F730EF">
              <w:rPr>
                <w:rFonts w:ascii="Times New Roman" w:hAnsi="Times New Roman" w:cs="Times New Roman"/>
                <w:sz w:val="24"/>
              </w:rPr>
              <w:t>снижение коррупционных рисков при осуществлении закупок товаров, работ, услуг для обеспечения государственных или муниципальных нужд;</w:t>
            </w:r>
          </w:p>
          <w:p w:rsidR="00B3448B" w:rsidRPr="00F730EF" w:rsidRDefault="00B3448B" w:rsidP="00B3448B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F730EF">
              <w:rPr>
                <w:rFonts w:ascii="Times New Roman" w:hAnsi="Times New Roman" w:cs="Times New Roman"/>
                <w:sz w:val="24"/>
              </w:rPr>
              <w:t>расширение сферы участия институтов гражданского общества в профилактике коррупции;</w:t>
            </w:r>
          </w:p>
          <w:p w:rsidR="00B3448B" w:rsidRPr="00F730EF" w:rsidRDefault="00B3448B" w:rsidP="00B3448B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F730EF">
              <w:rPr>
                <w:rFonts w:ascii="Times New Roman" w:hAnsi="Times New Roman" w:cs="Times New Roman"/>
                <w:sz w:val="24"/>
              </w:rPr>
              <w:t xml:space="preserve">повышение уровня антикоррупционной грамотности граждан, </w:t>
            </w:r>
            <w:proofErr w:type="gramStart"/>
            <w:r w:rsidRPr="00F730EF">
              <w:rPr>
                <w:rFonts w:ascii="Times New Roman" w:hAnsi="Times New Roman" w:cs="Times New Roman"/>
                <w:sz w:val="24"/>
              </w:rPr>
              <w:t>основанной</w:t>
            </w:r>
            <w:proofErr w:type="gramEnd"/>
            <w:r w:rsidRPr="00F730EF">
              <w:rPr>
                <w:rFonts w:ascii="Times New Roman" w:hAnsi="Times New Roman" w:cs="Times New Roman"/>
                <w:sz w:val="24"/>
              </w:rPr>
              <w:t xml:space="preserve"> в том числе на их осведомленности об антикоррупционных мерах, реализуемых в Пермском крае;</w:t>
            </w:r>
          </w:p>
          <w:p w:rsidR="00B3448B" w:rsidRPr="00F730EF" w:rsidRDefault="00B3448B" w:rsidP="00B3448B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F730EF">
              <w:rPr>
                <w:rFonts w:ascii="Times New Roman" w:hAnsi="Times New Roman" w:cs="Times New Roman"/>
                <w:sz w:val="24"/>
              </w:rPr>
              <w:t>развитие электронной формы предоставления государственных и муниципальных услуг, а также осуществления иных государственных и муниципальных полномочий.</w:t>
            </w:r>
          </w:p>
        </w:tc>
        <w:tc>
          <w:tcPr>
            <w:tcW w:w="1560" w:type="dxa"/>
          </w:tcPr>
          <w:p w:rsidR="007D6C74" w:rsidRPr="001F22F9" w:rsidRDefault="001F22F9" w:rsidP="001F22F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1F22F9">
              <w:rPr>
                <w:rFonts w:ascii="Times New Roman" w:hAnsi="Times New Roman" w:cs="Times New Roman"/>
                <w:sz w:val="24"/>
              </w:rPr>
              <w:lastRenderedPageBreak/>
              <w:t>30.09.2021</w:t>
            </w:r>
          </w:p>
        </w:tc>
      </w:tr>
      <w:tr w:rsidR="00FB2543" w:rsidTr="00640C23">
        <w:tc>
          <w:tcPr>
            <w:tcW w:w="15560" w:type="dxa"/>
            <w:gridSpan w:val="4"/>
          </w:tcPr>
          <w:p w:rsidR="00FB2543" w:rsidRPr="00F730EF" w:rsidRDefault="00B3448B" w:rsidP="000B758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730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</w:t>
            </w:r>
            <w:r w:rsidR="00FB2543" w:rsidRPr="00F73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аспоряжение губернатора Пермского края от 14.09.2021 № 219-р </w:t>
            </w:r>
            <w:r w:rsidRPr="00F730E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FB2543" w:rsidRPr="00F730EF">
              <w:rPr>
                <w:rFonts w:ascii="Times New Roman" w:hAnsi="Times New Roman" w:cs="Times New Roman"/>
                <w:b/>
                <w:sz w:val="24"/>
                <w:szCs w:val="24"/>
              </w:rPr>
              <w:t>«О комиссии по координации работы по противодействию коррупции в Пермском крае»</w:t>
            </w:r>
          </w:p>
        </w:tc>
      </w:tr>
      <w:tr w:rsidR="00FB2543" w:rsidTr="003B7506">
        <w:tc>
          <w:tcPr>
            <w:tcW w:w="959" w:type="dxa"/>
          </w:tcPr>
          <w:p w:rsidR="00FB2543" w:rsidRPr="00823645" w:rsidRDefault="00FB2543" w:rsidP="00823645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0" w:type="dxa"/>
          </w:tcPr>
          <w:p w:rsidR="00FB2543" w:rsidRPr="00F730EF" w:rsidRDefault="00B3448B" w:rsidP="000B758D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F730EF">
              <w:rPr>
                <w:rFonts w:ascii="Times New Roman" w:hAnsi="Times New Roman" w:cs="Times New Roman"/>
                <w:sz w:val="24"/>
              </w:rPr>
              <w:t>Р</w:t>
            </w:r>
            <w:r w:rsidR="00FB2543" w:rsidRPr="00F730EF">
              <w:rPr>
                <w:rFonts w:ascii="Times New Roman" w:hAnsi="Times New Roman" w:cs="Times New Roman"/>
                <w:sz w:val="24"/>
              </w:rPr>
              <w:t xml:space="preserve">аспоряжение </w:t>
            </w:r>
            <w:r w:rsidR="00FB2543" w:rsidRPr="000E653D">
              <w:rPr>
                <w:rFonts w:ascii="Times New Roman" w:hAnsi="Times New Roman" w:cs="Times New Roman"/>
                <w:sz w:val="24"/>
              </w:rPr>
              <w:t xml:space="preserve">губернатора Пермского края от 22 марта 2017 г. № 53-р </w:t>
            </w:r>
            <w:r w:rsidR="000B758D" w:rsidRPr="000E653D">
              <w:rPr>
                <w:rFonts w:ascii="Times New Roman" w:hAnsi="Times New Roman" w:cs="Times New Roman"/>
                <w:sz w:val="24"/>
              </w:rPr>
              <w:t xml:space="preserve">«Об утверждении состава комиссии по координации работы </w:t>
            </w:r>
            <w:r w:rsidR="000B758D" w:rsidRPr="000E653D">
              <w:rPr>
                <w:rFonts w:ascii="Times New Roman" w:hAnsi="Times New Roman" w:cs="Times New Roman"/>
                <w:sz w:val="24"/>
              </w:rPr>
              <w:br/>
              <w:t>по противодействию коррупции»</w:t>
            </w:r>
            <w:r w:rsidRPr="000B758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B2543" w:rsidRPr="00F730EF">
              <w:rPr>
                <w:rFonts w:ascii="Times New Roman" w:hAnsi="Times New Roman" w:cs="Times New Roman"/>
                <w:sz w:val="24"/>
              </w:rPr>
              <w:t>признано утратившим силу</w:t>
            </w:r>
          </w:p>
        </w:tc>
        <w:tc>
          <w:tcPr>
            <w:tcW w:w="6521" w:type="dxa"/>
          </w:tcPr>
          <w:p w:rsidR="00FB2543" w:rsidRDefault="00FB2543" w:rsidP="00FB2543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Утверждены:</w:t>
            </w:r>
          </w:p>
          <w:p w:rsidR="00FB2543" w:rsidRPr="00FB2543" w:rsidRDefault="00FB2543" w:rsidP="00640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новый персональный </w:t>
            </w:r>
            <w:r w:rsidRPr="00FB2543">
              <w:rPr>
                <w:rFonts w:ascii="Times New Roman" w:hAnsi="Times New Roman" w:cs="Times New Roman"/>
                <w:sz w:val="24"/>
              </w:rPr>
              <w:t>состав комиссии по координации работы по противодей</w:t>
            </w:r>
            <w:r>
              <w:rPr>
                <w:rFonts w:ascii="Times New Roman" w:hAnsi="Times New Roman" w:cs="Times New Roman"/>
                <w:sz w:val="24"/>
              </w:rPr>
              <w:t>ствию коррупции в Пермском крае.</w:t>
            </w:r>
          </w:p>
          <w:p w:rsidR="00FB2543" w:rsidRPr="00823645" w:rsidRDefault="00FB2543" w:rsidP="00640C2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B2543">
              <w:rPr>
                <w:rFonts w:ascii="Times New Roman" w:hAnsi="Times New Roman" w:cs="Times New Roman"/>
                <w:sz w:val="24"/>
              </w:rPr>
              <w:t xml:space="preserve">состав президиума </w:t>
            </w:r>
            <w:r>
              <w:rPr>
                <w:rFonts w:ascii="Times New Roman" w:hAnsi="Times New Roman" w:cs="Times New Roman"/>
                <w:sz w:val="24"/>
              </w:rPr>
              <w:t xml:space="preserve">данной </w:t>
            </w:r>
            <w:r w:rsidRPr="00FB2543">
              <w:rPr>
                <w:rFonts w:ascii="Times New Roman" w:hAnsi="Times New Roman" w:cs="Times New Roman"/>
                <w:sz w:val="24"/>
              </w:rPr>
              <w:t>комиссии</w:t>
            </w:r>
            <w:r>
              <w:rPr>
                <w:rFonts w:ascii="Times New Roman" w:hAnsi="Times New Roman" w:cs="Times New Roman"/>
                <w:sz w:val="24"/>
              </w:rPr>
              <w:t xml:space="preserve"> в качестве самостоятельного пункта.</w:t>
            </w:r>
          </w:p>
        </w:tc>
        <w:tc>
          <w:tcPr>
            <w:tcW w:w="1560" w:type="dxa"/>
          </w:tcPr>
          <w:p w:rsidR="00FB2543" w:rsidRPr="00823645" w:rsidRDefault="001F22F9" w:rsidP="001F22F9">
            <w:pPr>
              <w:spacing w:line="240" w:lineRule="exact"/>
              <w:ind w:firstLine="36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14.09.2021</w:t>
            </w:r>
          </w:p>
        </w:tc>
      </w:tr>
    </w:tbl>
    <w:p w:rsidR="007B05B3" w:rsidRDefault="007B05B3" w:rsidP="00252B0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7B05B3" w:rsidSect="005E5251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DCF" w:rsidRDefault="00740DCF" w:rsidP="008C64AB">
      <w:pPr>
        <w:spacing w:after="0" w:line="240" w:lineRule="auto"/>
      </w:pPr>
      <w:r>
        <w:separator/>
      </w:r>
    </w:p>
  </w:endnote>
  <w:endnote w:type="continuationSeparator" w:id="0">
    <w:p w:rsidR="00740DCF" w:rsidRDefault="00740DCF" w:rsidP="008C6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DCF" w:rsidRDefault="00740DCF" w:rsidP="008C64AB">
      <w:pPr>
        <w:spacing w:after="0" w:line="240" w:lineRule="auto"/>
      </w:pPr>
      <w:r>
        <w:separator/>
      </w:r>
    </w:p>
  </w:footnote>
  <w:footnote w:type="continuationSeparator" w:id="0">
    <w:p w:rsidR="00740DCF" w:rsidRDefault="00740DCF" w:rsidP="008C6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819DD"/>
    <w:multiLevelType w:val="hybridMultilevel"/>
    <w:tmpl w:val="8B6C1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77E"/>
    <w:rsid w:val="0000122F"/>
    <w:rsid w:val="00003DBD"/>
    <w:rsid w:val="000557BA"/>
    <w:rsid w:val="00057C6B"/>
    <w:rsid w:val="00064432"/>
    <w:rsid w:val="00067A7D"/>
    <w:rsid w:val="00072ED6"/>
    <w:rsid w:val="00084A6C"/>
    <w:rsid w:val="0008665C"/>
    <w:rsid w:val="000A1358"/>
    <w:rsid w:val="000B0D87"/>
    <w:rsid w:val="000B41F8"/>
    <w:rsid w:val="000B758D"/>
    <w:rsid w:val="000E05F7"/>
    <w:rsid w:val="000E653D"/>
    <w:rsid w:val="0012094F"/>
    <w:rsid w:val="00135F18"/>
    <w:rsid w:val="00137BAA"/>
    <w:rsid w:val="00143595"/>
    <w:rsid w:val="00145F34"/>
    <w:rsid w:val="00153CDA"/>
    <w:rsid w:val="00163B45"/>
    <w:rsid w:val="00182106"/>
    <w:rsid w:val="00182C7E"/>
    <w:rsid w:val="001B6ABA"/>
    <w:rsid w:val="001B7B29"/>
    <w:rsid w:val="001C1948"/>
    <w:rsid w:val="001E3CC7"/>
    <w:rsid w:val="001F22F9"/>
    <w:rsid w:val="001F3560"/>
    <w:rsid w:val="001F5650"/>
    <w:rsid w:val="00206EB8"/>
    <w:rsid w:val="0021226A"/>
    <w:rsid w:val="00215562"/>
    <w:rsid w:val="00245AC1"/>
    <w:rsid w:val="00247CBC"/>
    <w:rsid w:val="00252B09"/>
    <w:rsid w:val="002533BA"/>
    <w:rsid w:val="00257315"/>
    <w:rsid w:val="002812BE"/>
    <w:rsid w:val="002828AB"/>
    <w:rsid w:val="00284EF7"/>
    <w:rsid w:val="002A7DE6"/>
    <w:rsid w:val="002B2F67"/>
    <w:rsid w:val="002B6D0F"/>
    <w:rsid w:val="002B7346"/>
    <w:rsid w:val="002C18C2"/>
    <w:rsid w:val="002D0102"/>
    <w:rsid w:val="002D0C3E"/>
    <w:rsid w:val="002D3CE0"/>
    <w:rsid w:val="002F4FC6"/>
    <w:rsid w:val="00303682"/>
    <w:rsid w:val="003101A2"/>
    <w:rsid w:val="003255F2"/>
    <w:rsid w:val="00335F33"/>
    <w:rsid w:val="00355368"/>
    <w:rsid w:val="00383140"/>
    <w:rsid w:val="003859F6"/>
    <w:rsid w:val="003874E4"/>
    <w:rsid w:val="00391C3F"/>
    <w:rsid w:val="003B3DCA"/>
    <w:rsid w:val="003B41B2"/>
    <w:rsid w:val="003B7506"/>
    <w:rsid w:val="003B7D8B"/>
    <w:rsid w:val="003C451A"/>
    <w:rsid w:val="003C56EF"/>
    <w:rsid w:val="003D25D9"/>
    <w:rsid w:val="003D4FCC"/>
    <w:rsid w:val="003E0663"/>
    <w:rsid w:val="003E67D0"/>
    <w:rsid w:val="003F149A"/>
    <w:rsid w:val="003F4396"/>
    <w:rsid w:val="00417D01"/>
    <w:rsid w:val="00436A74"/>
    <w:rsid w:val="00442573"/>
    <w:rsid w:val="004646E3"/>
    <w:rsid w:val="0049049E"/>
    <w:rsid w:val="004953EF"/>
    <w:rsid w:val="004B3DEC"/>
    <w:rsid w:val="004D3109"/>
    <w:rsid w:val="004D56D8"/>
    <w:rsid w:val="004D6E64"/>
    <w:rsid w:val="004E33E8"/>
    <w:rsid w:val="004F7344"/>
    <w:rsid w:val="00505820"/>
    <w:rsid w:val="0051485C"/>
    <w:rsid w:val="005209D5"/>
    <w:rsid w:val="00537719"/>
    <w:rsid w:val="00540566"/>
    <w:rsid w:val="00547DC1"/>
    <w:rsid w:val="005515A0"/>
    <w:rsid w:val="0056053D"/>
    <w:rsid w:val="0056126B"/>
    <w:rsid w:val="00574A3B"/>
    <w:rsid w:val="005869A3"/>
    <w:rsid w:val="005A372C"/>
    <w:rsid w:val="005A7547"/>
    <w:rsid w:val="005D0DCF"/>
    <w:rsid w:val="005E5251"/>
    <w:rsid w:val="00601B99"/>
    <w:rsid w:val="006048E3"/>
    <w:rsid w:val="00607835"/>
    <w:rsid w:val="00607F1C"/>
    <w:rsid w:val="00614FCA"/>
    <w:rsid w:val="00640C23"/>
    <w:rsid w:val="00661F73"/>
    <w:rsid w:val="00670354"/>
    <w:rsid w:val="00685C09"/>
    <w:rsid w:val="0069777E"/>
    <w:rsid w:val="006A7D04"/>
    <w:rsid w:val="006B1B78"/>
    <w:rsid w:val="006E09CB"/>
    <w:rsid w:val="00715335"/>
    <w:rsid w:val="00724024"/>
    <w:rsid w:val="00740DCF"/>
    <w:rsid w:val="007515BD"/>
    <w:rsid w:val="0076590B"/>
    <w:rsid w:val="007816D8"/>
    <w:rsid w:val="00787D88"/>
    <w:rsid w:val="007B05B3"/>
    <w:rsid w:val="007C7FCC"/>
    <w:rsid w:val="007D13FE"/>
    <w:rsid w:val="007D6C74"/>
    <w:rsid w:val="007D75DC"/>
    <w:rsid w:val="007E75AE"/>
    <w:rsid w:val="007F4240"/>
    <w:rsid w:val="00806DA2"/>
    <w:rsid w:val="00817C81"/>
    <w:rsid w:val="00823645"/>
    <w:rsid w:val="00826514"/>
    <w:rsid w:val="00853F2A"/>
    <w:rsid w:val="00855C57"/>
    <w:rsid w:val="008570FD"/>
    <w:rsid w:val="00861566"/>
    <w:rsid w:val="0088081F"/>
    <w:rsid w:val="00897B80"/>
    <w:rsid w:val="008A2AED"/>
    <w:rsid w:val="008A51F8"/>
    <w:rsid w:val="008A5CE7"/>
    <w:rsid w:val="008C64AB"/>
    <w:rsid w:val="008D444C"/>
    <w:rsid w:val="008E12F8"/>
    <w:rsid w:val="0091336D"/>
    <w:rsid w:val="0093185B"/>
    <w:rsid w:val="009354A9"/>
    <w:rsid w:val="0093567B"/>
    <w:rsid w:val="0096537D"/>
    <w:rsid w:val="0097396E"/>
    <w:rsid w:val="00991C2B"/>
    <w:rsid w:val="009927B5"/>
    <w:rsid w:val="009A4C75"/>
    <w:rsid w:val="009D01E6"/>
    <w:rsid w:val="009E08DC"/>
    <w:rsid w:val="009F3F2B"/>
    <w:rsid w:val="009F5EBA"/>
    <w:rsid w:val="009F6090"/>
    <w:rsid w:val="009F64F3"/>
    <w:rsid w:val="009F7506"/>
    <w:rsid w:val="009F7A85"/>
    <w:rsid w:val="00A055F0"/>
    <w:rsid w:val="00A272E3"/>
    <w:rsid w:val="00A503E8"/>
    <w:rsid w:val="00A5062C"/>
    <w:rsid w:val="00A73EDC"/>
    <w:rsid w:val="00A76413"/>
    <w:rsid w:val="00A7694F"/>
    <w:rsid w:val="00A8461F"/>
    <w:rsid w:val="00A87BD9"/>
    <w:rsid w:val="00A90356"/>
    <w:rsid w:val="00A91D56"/>
    <w:rsid w:val="00A9586A"/>
    <w:rsid w:val="00AA6A6E"/>
    <w:rsid w:val="00AC154C"/>
    <w:rsid w:val="00AC490C"/>
    <w:rsid w:val="00AC6695"/>
    <w:rsid w:val="00AC6F69"/>
    <w:rsid w:val="00B00DA6"/>
    <w:rsid w:val="00B20EA0"/>
    <w:rsid w:val="00B33E52"/>
    <w:rsid w:val="00B3448B"/>
    <w:rsid w:val="00B46D4D"/>
    <w:rsid w:val="00B63526"/>
    <w:rsid w:val="00B7760C"/>
    <w:rsid w:val="00B8050D"/>
    <w:rsid w:val="00B83C47"/>
    <w:rsid w:val="00B93CC6"/>
    <w:rsid w:val="00BA2392"/>
    <w:rsid w:val="00BB3F7F"/>
    <w:rsid w:val="00BC495E"/>
    <w:rsid w:val="00BC70B9"/>
    <w:rsid w:val="00BD4F12"/>
    <w:rsid w:val="00BF1252"/>
    <w:rsid w:val="00BF1D74"/>
    <w:rsid w:val="00C00A53"/>
    <w:rsid w:val="00C068C0"/>
    <w:rsid w:val="00C077A2"/>
    <w:rsid w:val="00C1183E"/>
    <w:rsid w:val="00C21EFF"/>
    <w:rsid w:val="00C72F05"/>
    <w:rsid w:val="00C7753F"/>
    <w:rsid w:val="00C918A3"/>
    <w:rsid w:val="00CA74A2"/>
    <w:rsid w:val="00CA784A"/>
    <w:rsid w:val="00CB6DC4"/>
    <w:rsid w:val="00CC4164"/>
    <w:rsid w:val="00CD363F"/>
    <w:rsid w:val="00CE4146"/>
    <w:rsid w:val="00CE4952"/>
    <w:rsid w:val="00CF1B6D"/>
    <w:rsid w:val="00D05197"/>
    <w:rsid w:val="00D10E4F"/>
    <w:rsid w:val="00D15A18"/>
    <w:rsid w:val="00D2118E"/>
    <w:rsid w:val="00D348EA"/>
    <w:rsid w:val="00D34F1E"/>
    <w:rsid w:val="00D52851"/>
    <w:rsid w:val="00D642BD"/>
    <w:rsid w:val="00D662BE"/>
    <w:rsid w:val="00D86CF4"/>
    <w:rsid w:val="00DA140A"/>
    <w:rsid w:val="00DA2736"/>
    <w:rsid w:val="00DB6D35"/>
    <w:rsid w:val="00DC14FA"/>
    <w:rsid w:val="00DC7A30"/>
    <w:rsid w:val="00DF46E6"/>
    <w:rsid w:val="00E0410E"/>
    <w:rsid w:val="00E137AB"/>
    <w:rsid w:val="00E95876"/>
    <w:rsid w:val="00EA7265"/>
    <w:rsid w:val="00EA7947"/>
    <w:rsid w:val="00EC4765"/>
    <w:rsid w:val="00EC5F51"/>
    <w:rsid w:val="00EE5ACC"/>
    <w:rsid w:val="00EE705D"/>
    <w:rsid w:val="00EF7440"/>
    <w:rsid w:val="00F01480"/>
    <w:rsid w:val="00F02911"/>
    <w:rsid w:val="00F0721F"/>
    <w:rsid w:val="00F1072A"/>
    <w:rsid w:val="00F1093F"/>
    <w:rsid w:val="00F1257C"/>
    <w:rsid w:val="00F12FDD"/>
    <w:rsid w:val="00F14182"/>
    <w:rsid w:val="00F21886"/>
    <w:rsid w:val="00F242BD"/>
    <w:rsid w:val="00F53041"/>
    <w:rsid w:val="00F56CF2"/>
    <w:rsid w:val="00F730EF"/>
    <w:rsid w:val="00F750FA"/>
    <w:rsid w:val="00F859A6"/>
    <w:rsid w:val="00F93F50"/>
    <w:rsid w:val="00FB2543"/>
    <w:rsid w:val="00FB479D"/>
    <w:rsid w:val="00FB79F1"/>
    <w:rsid w:val="00FC42DF"/>
    <w:rsid w:val="00FD131D"/>
    <w:rsid w:val="00FD5722"/>
    <w:rsid w:val="00FD6885"/>
    <w:rsid w:val="00F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0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5F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485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2F4F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F4FC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F4FC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F4F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F4FC6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rsid w:val="008C64A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C64A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C64AB"/>
    <w:rPr>
      <w:vertAlign w:val="superscript"/>
    </w:rPr>
  </w:style>
  <w:style w:type="character" w:styleId="af">
    <w:name w:val="Hyperlink"/>
    <w:basedOn w:val="a0"/>
    <w:uiPriority w:val="99"/>
    <w:unhideWhenUsed/>
    <w:rsid w:val="00D662BE"/>
    <w:rPr>
      <w:color w:val="0563C1" w:themeColor="hyperlink"/>
      <w:u w:val="single"/>
    </w:rPr>
  </w:style>
  <w:style w:type="paragraph" w:customStyle="1" w:styleId="ConsPlusNormal">
    <w:name w:val="ConsPlusNormal"/>
    <w:rsid w:val="003F43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0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5F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485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2F4F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F4FC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F4FC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F4F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F4FC6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rsid w:val="008C64A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C64A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C64AB"/>
    <w:rPr>
      <w:vertAlign w:val="superscript"/>
    </w:rPr>
  </w:style>
  <w:style w:type="character" w:styleId="af">
    <w:name w:val="Hyperlink"/>
    <w:basedOn w:val="a0"/>
    <w:uiPriority w:val="99"/>
    <w:unhideWhenUsed/>
    <w:rsid w:val="00D662BE"/>
    <w:rPr>
      <w:color w:val="0563C1" w:themeColor="hyperlink"/>
      <w:u w:val="single"/>
    </w:rPr>
  </w:style>
  <w:style w:type="paragraph" w:customStyle="1" w:styleId="ConsPlusNormal">
    <w:name w:val="ConsPlusNormal"/>
    <w:rsid w:val="003F43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490DC-6750-4623-A979-D7C958CD3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Максим Сергеевич</dc:creator>
  <cp:lastModifiedBy>Варламова Екатерина Игоревна</cp:lastModifiedBy>
  <cp:revision>2</cp:revision>
  <cp:lastPrinted>2017-09-10T05:16:00Z</cp:lastPrinted>
  <dcterms:created xsi:type="dcterms:W3CDTF">2021-10-14T04:18:00Z</dcterms:created>
  <dcterms:modified xsi:type="dcterms:W3CDTF">2021-10-14T04:18:00Z</dcterms:modified>
</cp:coreProperties>
</file>